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C" w:rsidRDefault="00581CDC" w:rsidP="003348AF">
      <w:pPr>
        <w:ind w:left="-426"/>
        <w:rPr>
          <w:lang w:val="nl-NL"/>
        </w:rPr>
      </w:pPr>
    </w:p>
    <w:p w:rsidR="00581CDC" w:rsidRDefault="00581CDC" w:rsidP="003348AF">
      <w:pPr>
        <w:ind w:left="-426"/>
        <w:rPr>
          <w:lang w:val="nl-NL"/>
        </w:rPr>
      </w:pPr>
    </w:p>
    <w:p w:rsidR="00581CDC" w:rsidRPr="0019245C" w:rsidRDefault="00D4734C" w:rsidP="003348AF">
      <w:pPr>
        <w:ind w:left="-426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-1147445</wp:posOffset>
            </wp:positionV>
            <wp:extent cx="1192530" cy="11887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DC" w:rsidRPr="0019245C">
        <w:rPr>
          <w:lang w:val="nl-NL"/>
        </w:rPr>
        <w:t>Beste collega’s,</w:t>
      </w:r>
    </w:p>
    <w:p w:rsidR="00581CDC" w:rsidRDefault="00581CDC" w:rsidP="003348AF">
      <w:pPr>
        <w:spacing w:after="0"/>
        <w:ind w:left="-426"/>
        <w:jc w:val="both"/>
        <w:rPr>
          <w:lang w:val="nl-NL"/>
        </w:rPr>
      </w:pPr>
      <w:r w:rsidRPr="0019245C">
        <w:rPr>
          <w:lang w:val="nl-NL"/>
        </w:rPr>
        <w:t>Graa</w:t>
      </w:r>
      <w:r w:rsidR="00F95CD0">
        <w:rPr>
          <w:lang w:val="nl-NL"/>
        </w:rPr>
        <w:t>g nodigen wij u uit voor de vijfd</w:t>
      </w:r>
      <w:r w:rsidRPr="0019245C">
        <w:rPr>
          <w:lang w:val="nl-NL"/>
        </w:rPr>
        <w:t>e POINT-dag. Het is</w:t>
      </w:r>
      <w:r w:rsidR="00F95CD0">
        <w:rPr>
          <w:lang w:val="nl-NL"/>
        </w:rPr>
        <w:t xml:space="preserve"> ons weer gelukt een interessant </w:t>
      </w:r>
      <w:r w:rsidRPr="0019245C">
        <w:rPr>
          <w:lang w:val="nl-NL"/>
        </w:rPr>
        <w:t xml:space="preserve">programma samen te stellen. Hierbij is aandacht voor de nieuwste ontwikkelingen binnen de psychosociale zorg voor paren met vruchtbaarheidsproblemen. </w:t>
      </w:r>
      <w:r>
        <w:rPr>
          <w:lang w:val="nl-NL"/>
        </w:rPr>
        <w:t>Met als thema</w:t>
      </w:r>
      <w:r w:rsidRPr="00236B4A">
        <w:rPr>
          <w:i/>
          <w:iCs/>
          <w:lang w:val="nl-NL"/>
        </w:rPr>
        <w:t xml:space="preserve"> “</w:t>
      </w:r>
      <w:r w:rsidR="00F95CD0">
        <w:rPr>
          <w:i/>
          <w:iCs/>
          <w:lang w:val="nl-NL"/>
        </w:rPr>
        <w:t>Keuzes</w:t>
      </w:r>
      <w:r w:rsidRPr="00236B4A">
        <w:rPr>
          <w:i/>
          <w:iCs/>
          <w:lang w:val="nl-NL"/>
        </w:rPr>
        <w:t>”</w:t>
      </w:r>
      <w:r>
        <w:rPr>
          <w:lang w:val="nl-NL"/>
        </w:rPr>
        <w:t xml:space="preserve"> komen onderwerpen als</w:t>
      </w:r>
      <w:r w:rsidR="00F95CD0">
        <w:rPr>
          <w:lang w:val="nl-NL"/>
        </w:rPr>
        <w:t xml:space="preserve"> fertiliteitspreservatie, donorzaad, eiceldonatie, de rol van de mannelijke partner en ethiek aan bod</w:t>
      </w:r>
      <w:r>
        <w:rPr>
          <w:lang w:val="nl-NL"/>
        </w:rPr>
        <w:t xml:space="preserve">. </w:t>
      </w:r>
    </w:p>
    <w:p w:rsidR="00581CDC" w:rsidRDefault="00581CDC" w:rsidP="003348AF">
      <w:pPr>
        <w:spacing w:after="0"/>
        <w:ind w:left="-426"/>
        <w:jc w:val="both"/>
        <w:rPr>
          <w:lang w:val="nl-NL"/>
        </w:rPr>
      </w:pPr>
    </w:p>
    <w:p w:rsidR="00581CDC" w:rsidRPr="0019245C" w:rsidRDefault="00581CDC" w:rsidP="003348AF">
      <w:pPr>
        <w:spacing w:after="0"/>
        <w:ind w:left="-426"/>
        <w:jc w:val="both"/>
        <w:rPr>
          <w:lang w:val="nl-NL"/>
        </w:rPr>
      </w:pPr>
      <w:r w:rsidRPr="0019245C">
        <w:rPr>
          <w:lang w:val="nl-NL"/>
        </w:rPr>
        <w:t>Plenaire s</w:t>
      </w:r>
      <w:r w:rsidR="00F95CD0">
        <w:rPr>
          <w:lang w:val="nl-NL"/>
        </w:rPr>
        <w:t>essies, workshops en intervisie</w:t>
      </w:r>
      <w:r w:rsidRPr="0019245C">
        <w:rPr>
          <w:lang w:val="nl-NL"/>
        </w:rPr>
        <w:t xml:space="preserve"> wisselen elkaar af</w:t>
      </w:r>
      <w:r>
        <w:rPr>
          <w:lang w:val="nl-NL"/>
        </w:rPr>
        <w:t xml:space="preserve">. Hiermee denken </w:t>
      </w:r>
      <w:r w:rsidRPr="0019245C">
        <w:rPr>
          <w:lang w:val="nl-NL"/>
        </w:rPr>
        <w:t>we een goed</w:t>
      </w:r>
      <w:r>
        <w:rPr>
          <w:lang w:val="nl-NL"/>
        </w:rPr>
        <w:t>e</w:t>
      </w:r>
      <w:r w:rsidRPr="0019245C">
        <w:rPr>
          <w:lang w:val="nl-NL"/>
        </w:rPr>
        <w:t xml:space="preserve"> mix te hebben tussen achtergrondinformatie  en de dagelijkse praktijk. </w:t>
      </w:r>
    </w:p>
    <w:p w:rsidR="00581CDC" w:rsidRPr="0019245C" w:rsidRDefault="00581CDC" w:rsidP="003348AF">
      <w:pPr>
        <w:spacing w:after="0"/>
        <w:ind w:left="-426"/>
        <w:jc w:val="both"/>
        <w:rPr>
          <w:lang w:val="nl-NL"/>
        </w:rPr>
      </w:pPr>
    </w:p>
    <w:p w:rsidR="00581CDC" w:rsidRDefault="00581CDC" w:rsidP="003348AF">
      <w:pPr>
        <w:spacing w:after="0"/>
        <w:ind w:left="-426"/>
        <w:jc w:val="both"/>
        <w:rPr>
          <w:lang w:val="nl-NL"/>
        </w:rPr>
      </w:pPr>
      <w:r>
        <w:rPr>
          <w:lang w:val="nl-NL"/>
        </w:rPr>
        <w:t>De</w:t>
      </w:r>
      <w:r w:rsidRPr="0019245C">
        <w:rPr>
          <w:lang w:val="nl-NL"/>
        </w:rPr>
        <w:t xml:space="preserve"> bijee</w:t>
      </w:r>
      <w:r w:rsidR="00F95CD0">
        <w:rPr>
          <w:lang w:val="nl-NL"/>
        </w:rPr>
        <w:t xml:space="preserve">nkomst vindt plaats op maandag </w:t>
      </w:r>
      <w:r w:rsidR="00F95CD0" w:rsidRPr="00F95CD0">
        <w:rPr>
          <w:b/>
          <w:lang w:val="nl-NL"/>
        </w:rPr>
        <w:t>9 november 2015</w:t>
      </w:r>
      <w:r w:rsidRPr="0019245C">
        <w:rPr>
          <w:lang w:val="nl-NL"/>
        </w:rPr>
        <w:t xml:space="preserve"> in </w:t>
      </w:r>
    </w:p>
    <w:p w:rsidR="00581CDC" w:rsidRDefault="00581CDC" w:rsidP="003348AF">
      <w:pPr>
        <w:spacing w:after="0"/>
        <w:ind w:left="-426"/>
        <w:jc w:val="both"/>
        <w:rPr>
          <w:lang w:val="nl-NL"/>
        </w:rPr>
      </w:pPr>
    </w:p>
    <w:p w:rsidR="00581CDC" w:rsidRPr="008C1F61" w:rsidRDefault="00581CDC" w:rsidP="003348AF">
      <w:pPr>
        <w:spacing w:after="0"/>
        <w:ind w:left="-426"/>
        <w:jc w:val="both"/>
        <w:rPr>
          <w:b/>
          <w:bCs/>
          <w:lang w:val="nl-NL"/>
        </w:rPr>
      </w:pPr>
      <w:r w:rsidRPr="008C1F61">
        <w:rPr>
          <w:b/>
          <w:bCs/>
          <w:lang w:val="nl-NL"/>
        </w:rPr>
        <w:t xml:space="preserve">Erasmus MC, locatie Sophia kinderziekenhuis, </w:t>
      </w:r>
      <w:r>
        <w:rPr>
          <w:b/>
          <w:bCs/>
          <w:lang w:val="nl-NL"/>
        </w:rPr>
        <w:t xml:space="preserve">Rotterdam, </w:t>
      </w:r>
      <w:r w:rsidRPr="008C1F61">
        <w:rPr>
          <w:i/>
          <w:iCs/>
          <w:lang w:val="nl-NL"/>
        </w:rPr>
        <w:t>Bioscoopzaal</w:t>
      </w:r>
    </w:p>
    <w:p w:rsidR="00581CDC" w:rsidRPr="008C1F61" w:rsidRDefault="00581CDC" w:rsidP="003348AF">
      <w:pPr>
        <w:spacing w:after="0"/>
        <w:ind w:left="-426"/>
        <w:jc w:val="both"/>
      </w:pPr>
      <w:r w:rsidRPr="008C1F61">
        <w:t xml:space="preserve">Route: </w:t>
      </w:r>
      <w:hyperlink r:id="rId9" w:history="1">
        <w:r w:rsidR="00F95CD0" w:rsidRPr="00F113C1">
          <w:rPr>
            <w:rStyle w:val="Hyperlink"/>
          </w:rPr>
          <w:t>http://www.erasmusmc.nl/overerasmusmc/bereikbaarheid/sophia/naar-sophia/</w:t>
        </w:r>
      </w:hyperlink>
      <w:r w:rsidR="00F95CD0">
        <w:t xml:space="preserve"> </w:t>
      </w:r>
    </w:p>
    <w:p w:rsidR="00581CDC" w:rsidRPr="008C1F61" w:rsidRDefault="00581CDC" w:rsidP="003348AF">
      <w:pPr>
        <w:spacing w:after="0"/>
        <w:ind w:left="-426"/>
        <w:jc w:val="both"/>
      </w:pPr>
    </w:p>
    <w:p w:rsidR="00581CDC" w:rsidRPr="0019245C" w:rsidRDefault="00F95CD0" w:rsidP="003348AF">
      <w:pPr>
        <w:ind w:left="-426"/>
        <w:jc w:val="both"/>
        <w:rPr>
          <w:lang w:val="nl-NL"/>
        </w:rPr>
      </w:pPr>
      <w:r>
        <w:rPr>
          <w:lang w:val="nl-NL"/>
        </w:rPr>
        <w:t>Het definitieve</w:t>
      </w:r>
      <w:r w:rsidR="00581CDC">
        <w:rPr>
          <w:lang w:val="nl-NL"/>
        </w:rPr>
        <w:t xml:space="preserve"> programma </w:t>
      </w:r>
      <w:r w:rsidR="00581CDC" w:rsidRPr="0019245C">
        <w:rPr>
          <w:lang w:val="nl-NL"/>
        </w:rPr>
        <w:t>vindt u</w:t>
      </w:r>
      <w:r w:rsidR="00581CDC">
        <w:rPr>
          <w:lang w:val="nl-NL"/>
        </w:rPr>
        <w:t xml:space="preserve"> op onze website, </w:t>
      </w:r>
      <w:hyperlink r:id="rId10" w:history="1">
        <w:r w:rsidR="00581CDC" w:rsidRPr="00864979">
          <w:rPr>
            <w:rStyle w:val="Hyperlink"/>
            <w:lang w:val="nl-NL"/>
          </w:rPr>
          <w:t>www.pointnetwerk.nl</w:t>
        </w:r>
      </w:hyperlink>
      <w:r w:rsidR="00581CDC">
        <w:rPr>
          <w:lang w:val="nl-NL"/>
        </w:rPr>
        <w:t xml:space="preserve"> </w:t>
      </w:r>
      <w:r w:rsidR="00581CDC" w:rsidRPr="0019245C">
        <w:rPr>
          <w:lang w:val="nl-NL"/>
        </w:rPr>
        <w:t>.</w:t>
      </w:r>
    </w:p>
    <w:p w:rsidR="004D462A" w:rsidRDefault="00581CDC" w:rsidP="003348AF">
      <w:pPr>
        <w:ind w:left="-426"/>
        <w:jc w:val="both"/>
        <w:rPr>
          <w:lang w:val="nl-NL"/>
        </w:rPr>
      </w:pPr>
      <w:r w:rsidRPr="0019245C">
        <w:rPr>
          <w:lang w:val="nl-NL"/>
        </w:rPr>
        <w:t>U ku</w:t>
      </w:r>
      <w:r>
        <w:rPr>
          <w:lang w:val="nl-NL"/>
        </w:rPr>
        <w:t xml:space="preserve">nt zich tot </w:t>
      </w:r>
      <w:r w:rsidR="00F95CD0" w:rsidRPr="00D4734C">
        <w:rPr>
          <w:b/>
          <w:lang w:val="nl-NL"/>
        </w:rPr>
        <w:t>15 oktober 2015</w:t>
      </w:r>
      <w:r w:rsidRPr="00FC5D1D">
        <w:rPr>
          <w:lang w:val="nl-NL"/>
        </w:rPr>
        <w:t xml:space="preserve">  aanmelden door </w:t>
      </w:r>
      <w:r w:rsidRPr="00E51CDD">
        <w:rPr>
          <w:lang w:val="nl-NL"/>
        </w:rPr>
        <w:t xml:space="preserve">bijgevoegd inschrijfformulier in te vullen en terug te sturen naar </w:t>
      </w:r>
      <w:hyperlink r:id="rId11" w:history="1">
        <w:r w:rsidR="00F95CD0" w:rsidRPr="00E51CDD">
          <w:rPr>
            <w:rStyle w:val="Hyperlink"/>
            <w:lang w:val="nl-NL"/>
          </w:rPr>
          <w:t>info@pointnetwerk.nl</w:t>
        </w:r>
      </w:hyperlink>
      <w:r w:rsidRPr="00E51CDD">
        <w:rPr>
          <w:lang w:val="nl-NL"/>
        </w:rPr>
        <w:t xml:space="preserve"> </w:t>
      </w:r>
      <w:proofErr w:type="spellStart"/>
      <w:r w:rsidRPr="00E51CDD">
        <w:rPr>
          <w:lang w:val="nl-NL"/>
        </w:rPr>
        <w:t>o.v.v</w:t>
      </w:r>
      <w:proofErr w:type="spellEnd"/>
      <w:r w:rsidRPr="00E51CDD">
        <w:rPr>
          <w:lang w:val="nl-NL"/>
        </w:rPr>
        <w:t xml:space="preserve"> </w:t>
      </w:r>
      <w:proofErr w:type="spellStart"/>
      <w:r w:rsidRPr="00E51CDD">
        <w:rPr>
          <w:lang w:val="nl-NL"/>
        </w:rPr>
        <w:t>POINTdag</w:t>
      </w:r>
      <w:proofErr w:type="spellEnd"/>
      <w:r w:rsidRPr="00E51CDD">
        <w:rPr>
          <w:lang w:val="nl-NL"/>
        </w:rPr>
        <w:t xml:space="preserve"> 201</w:t>
      </w:r>
      <w:r w:rsidR="00F95CD0" w:rsidRPr="00E51CDD">
        <w:rPr>
          <w:lang w:val="nl-NL"/>
        </w:rPr>
        <w:t>5</w:t>
      </w:r>
      <w:r w:rsidR="00791F09" w:rsidRPr="00E51CDD">
        <w:rPr>
          <w:rStyle w:val="Hyperlink"/>
          <w:u w:val="none"/>
          <w:lang w:val="nl-NL"/>
        </w:rPr>
        <w:t xml:space="preserve"> </w:t>
      </w:r>
      <w:r w:rsidR="00791F09" w:rsidRPr="00E51CDD">
        <w:rPr>
          <w:rStyle w:val="Hyperlink"/>
          <w:color w:val="auto"/>
          <w:u w:val="none"/>
          <w:lang w:val="nl-NL"/>
        </w:rPr>
        <w:t xml:space="preserve">en het deelnamebedrag over te maken. </w:t>
      </w:r>
      <w:r w:rsidRPr="00E51CDD">
        <w:rPr>
          <w:lang w:val="nl-NL"/>
        </w:rPr>
        <w:t xml:space="preserve"> </w:t>
      </w:r>
      <w:r w:rsidR="00791F09" w:rsidRPr="00E51CDD">
        <w:rPr>
          <w:lang w:val="nl-NL"/>
        </w:rPr>
        <w:t>Zodra wij uw betaling hebben ontvangen, bent u definitief ingeschreven</w:t>
      </w:r>
      <w:r w:rsidR="004D462A">
        <w:rPr>
          <w:lang w:val="nl-NL"/>
        </w:rPr>
        <w:t xml:space="preserve"> en ontvangt u een betalingsbevestiging</w:t>
      </w:r>
      <w:r w:rsidR="00E51CDD" w:rsidRPr="00E51CDD">
        <w:rPr>
          <w:lang w:val="nl-NL"/>
        </w:rPr>
        <w:t xml:space="preserve">. </w:t>
      </w:r>
    </w:p>
    <w:p w:rsidR="00581CDC" w:rsidRDefault="00581CDC" w:rsidP="003348AF">
      <w:pPr>
        <w:ind w:left="-426"/>
        <w:jc w:val="both"/>
        <w:rPr>
          <w:i/>
          <w:iCs/>
          <w:lang w:val="nl-NL"/>
        </w:rPr>
      </w:pPr>
      <w:r w:rsidRPr="00E51CDD">
        <w:rPr>
          <w:i/>
          <w:iCs/>
          <w:lang w:val="nl-NL"/>
        </w:rPr>
        <w:t>De beschikbare plaatsen zijn beperkt, dus wacht u niet te lang.</w:t>
      </w:r>
      <w:r w:rsidRPr="000410B8">
        <w:rPr>
          <w:i/>
          <w:iCs/>
          <w:lang w:val="nl-NL"/>
        </w:rPr>
        <w:t xml:space="preserve"> </w:t>
      </w:r>
    </w:p>
    <w:p w:rsidR="00F95CD0" w:rsidRPr="00F95CD0" w:rsidRDefault="00F95CD0" w:rsidP="003348AF">
      <w:pPr>
        <w:ind w:left="-426"/>
        <w:jc w:val="both"/>
        <w:rPr>
          <w:iCs/>
          <w:lang w:val="nl-NL"/>
        </w:rPr>
      </w:pPr>
      <w:r>
        <w:rPr>
          <w:lang w:val="nl-NL"/>
        </w:rPr>
        <w:t xml:space="preserve">Dit jaar kunnen wij u de </w:t>
      </w:r>
      <w:r w:rsidRPr="00F67B3C">
        <w:rPr>
          <w:lang w:val="nl-NL"/>
        </w:rPr>
        <w:t>dag tegen gereduceerd tarief aanbieden.</w:t>
      </w:r>
      <w:r w:rsidRPr="00F67B3C">
        <w:rPr>
          <w:i/>
          <w:iCs/>
          <w:lang w:val="nl-NL"/>
        </w:rPr>
        <w:t xml:space="preserve"> </w:t>
      </w:r>
      <w:r w:rsidRPr="00F67B3C">
        <w:rPr>
          <w:iCs/>
          <w:lang w:val="nl-NL"/>
        </w:rPr>
        <w:t>Er</w:t>
      </w:r>
      <w:r w:rsidRPr="00F95CD0">
        <w:rPr>
          <w:iCs/>
          <w:lang w:val="nl-NL"/>
        </w:rPr>
        <w:t xml:space="preserve"> is alleen inschrijving voor een volledige dag mogelijk. </w:t>
      </w:r>
    </w:p>
    <w:p w:rsidR="00581CDC" w:rsidRPr="000410B8" w:rsidRDefault="00581CDC" w:rsidP="003348AF">
      <w:pPr>
        <w:ind w:left="-426"/>
        <w:jc w:val="both"/>
        <w:rPr>
          <w:lang w:val="nl-NL"/>
        </w:rPr>
      </w:pPr>
      <w:r w:rsidRPr="000410B8">
        <w:rPr>
          <w:lang w:val="nl-NL"/>
        </w:rPr>
        <w:t xml:space="preserve">Indien u deel wilt nemen aan de intervisiegroep geeft u dit aan op het inschrijfformulier. </w:t>
      </w:r>
      <w:r w:rsidR="00F95CD0">
        <w:rPr>
          <w:lang w:val="nl-NL"/>
        </w:rPr>
        <w:t xml:space="preserve">Op </w:t>
      </w:r>
      <w:proofErr w:type="spellStart"/>
      <w:r w:rsidR="00F95CD0">
        <w:rPr>
          <w:lang w:val="nl-NL"/>
        </w:rPr>
        <w:t>veler</w:t>
      </w:r>
      <w:proofErr w:type="spellEnd"/>
      <w:r w:rsidR="00F95CD0">
        <w:rPr>
          <w:lang w:val="nl-NL"/>
        </w:rPr>
        <w:t xml:space="preserve"> verzoek zullen de groepen dit jaar </w:t>
      </w:r>
      <w:r w:rsidR="00E51CDD">
        <w:rPr>
          <w:lang w:val="nl-NL"/>
        </w:rPr>
        <w:t>gemixt</w:t>
      </w:r>
      <w:r w:rsidR="00F95CD0">
        <w:rPr>
          <w:lang w:val="nl-NL"/>
        </w:rPr>
        <w:t xml:space="preserve"> samen gesteld worden. </w:t>
      </w:r>
    </w:p>
    <w:p w:rsidR="00581CDC" w:rsidRPr="0019245C" w:rsidRDefault="00581CDC" w:rsidP="003348AF">
      <w:pPr>
        <w:ind w:left="-426"/>
        <w:jc w:val="both"/>
        <w:rPr>
          <w:lang w:val="nl-NL"/>
        </w:rPr>
      </w:pPr>
      <w:r w:rsidRPr="00F67B3C">
        <w:rPr>
          <w:lang w:val="nl-NL"/>
        </w:rPr>
        <w:t xml:space="preserve">Voor de POINT-dag </w:t>
      </w:r>
      <w:r w:rsidR="00F67B3C" w:rsidRPr="00F67B3C">
        <w:rPr>
          <w:lang w:val="nl-NL"/>
        </w:rPr>
        <w:t xml:space="preserve">wordt </w:t>
      </w:r>
      <w:r w:rsidRPr="00F67B3C">
        <w:rPr>
          <w:lang w:val="nl-NL"/>
        </w:rPr>
        <w:t>accreditatie aangevraagd. Na</w:t>
      </w:r>
      <w:r w:rsidRPr="000410B8">
        <w:rPr>
          <w:lang w:val="nl-NL"/>
        </w:rPr>
        <w:t xml:space="preserve"> afloop van de dag ontvangt u een</w:t>
      </w:r>
      <w:r w:rsidRPr="0019245C">
        <w:rPr>
          <w:lang w:val="nl-NL"/>
        </w:rPr>
        <w:t xml:space="preserve"> certificaat.</w:t>
      </w:r>
    </w:p>
    <w:p w:rsidR="00581CDC" w:rsidRDefault="00581CDC" w:rsidP="003348AF">
      <w:pPr>
        <w:ind w:left="-426"/>
        <w:jc w:val="both"/>
        <w:rPr>
          <w:lang w:val="nl-NL"/>
        </w:rPr>
      </w:pPr>
      <w:r w:rsidRPr="0019245C">
        <w:rPr>
          <w:lang w:val="nl-NL"/>
        </w:rPr>
        <w:t xml:space="preserve">Bij vragen neem contact </w:t>
      </w:r>
      <w:r w:rsidRPr="00F67B3C">
        <w:rPr>
          <w:lang w:val="nl-NL"/>
        </w:rPr>
        <w:t>op met Cora de Klerk, secretaris</w:t>
      </w:r>
      <w:r w:rsidRPr="00236B4A">
        <w:rPr>
          <w:lang w:val="nl-NL"/>
        </w:rPr>
        <w:t xml:space="preserve">, via </w:t>
      </w:r>
      <w:hyperlink r:id="rId12" w:history="1">
        <w:r w:rsidRPr="00236B4A">
          <w:rPr>
            <w:rStyle w:val="Hyperlink"/>
            <w:lang w:val="nl-NL"/>
          </w:rPr>
          <w:t>info@pointnetwerk.nl</w:t>
        </w:r>
      </w:hyperlink>
      <w:r>
        <w:rPr>
          <w:lang w:val="nl-NL"/>
        </w:rPr>
        <w:t xml:space="preserve"> . </w:t>
      </w:r>
    </w:p>
    <w:p w:rsidR="00F95CD0" w:rsidRDefault="00581CDC" w:rsidP="003348AF">
      <w:pPr>
        <w:ind w:left="-426"/>
        <w:jc w:val="both"/>
        <w:rPr>
          <w:lang w:val="nl-NL"/>
        </w:rPr>
      </w:pPr>
      <w:r>
        <w:rPr>
          <w:lang w:val="nl-NL"/>
        </w:rPr>
        <w:t xml:space="preserve">Wij zien u graag </w:t>
      </w:r>
      <w:r w:rsidRPr="0019245C">
        <w:rPr>
          <w:lang w:val="nl-NL"/>
        </w:rPr>
        <w:t xml:space="preserve">op </w:t>
      </w:r>
      <w:r w:rsidR="00F95CD0" w:rsidRPr="00791F09">
        <w:rPr>
          <w:b/>
          <w:lang w:val="nl-NL"/>
        </w:rPr>
        <w:t>9 november 2015</w:t>
      </w:r>
      <w:r>
        <w:rPr>
          <w:lang w:val="nl-NL"/>
        </w:rPr>
        <w:t>.</w:t>
      </w:r>
    </w:p>
    <w:p w:rsidR="00581CDC" w:rsidRPr="0019245C" w:rsidRDefault="00581CDC" w:rsidP="003348AF">
      <w:pPr>
        <w:ind w:left="-426"/>
        <w:jc w:val="both"/>
        <w:rPr>
          <w:lang w:val="nl-NL"/>
        </w:rPr>
      </w:pPr>
      <w:r>
        <w:rPr>
          <w:lang w:val="nl-NL"/>
        </w:rPr>
        <w:t xml:space="preserve"> </w:t>
      </w:r>
      <w:r w:rsidRPr="0019245C">
        <w:rPr>
          <w:lang w:val="nl-NL"/>
        </w:rPr>
        <w:t xml:space="preserve">Met vriendelijke groet, </w:t>
      </w:r>
    </w:p>
    <w:p w:rsidR="00581CDC" w:rsidRPr="00236B4A" w:rsidRDefault="00581CDC" w:rsidP="003348AF">
      <w:pPr>
        <w:ind w:left="-426"/>
        <w:jc w:val="both"/>
        <w:rPr>
          <w:lang w:val="nl-NL"/>
        </w:rPr>
      </w:pPr>
      <w:r w:rsidRPr="00236B4A">
        <w:rPr>
          <w:lang w:val="nl-NL"/>
        </w:rPr>
        <w:t>namens het bestuur van POINT,</w:t>
      </w:r>
    </w:p>
    <w:p w:rsidR="00581CDC" w:rsidRPr="00236B4A" w:rsidRDefault="00581CDC" w:rsidP="003348AF">
      <w:pPr>
        <w:spacing w:after="0"/>
        <w:ind w:left="-397"/>
        <w:jc w:val="both"/>
        <w:rPr>
          <w:lang w:val="nl-NL"/>
        </w:rPr>
      </w:pPr>
      <w:r w:rsidRPr="00236B4A">
        <w:rPr>
          <w:lang w:val="nl-NL"/>
        </w:rPr>
        <w:t xml:space="preserve">Hester Pastoor, voorzitter </w:t>
      </w:r>
    </w:p>
    <w:p w:rsidR="00581CDC" w:rsidRPr="00236B4A" w:rsidRDefault="00581CDC" w:rsidP="003348AF">
      <w:pPr>
        <w:spacing w:after="0"/>
        <w:ind w:left="-397"/>
        <w:jc w:val="both"/>
        <w:rPr>
          <w:lang w:val="nl-NL"/>
        </w:rPr>
      </w:pPr>
      <w:r w:rsidRPr="00236B4A">
        <w:rPr>
          <w:lang w:val="nl-NL"/>
        </w:rPr>
        <w:t>Cora de Klerk, secretaris</w:t>
      </w:r>
    </w:p>
    <w:p w:rsidR="00581CDC" w:rsidRPr="00236B4A" w:rsidRDefault="00F95CD0" w:rsidP="003348AF">
      <w:pPr>
        <w:spacing w:after="0"/>
        <w:ind w:left="-397"/>
        <w:jc w:val="both"/>
        <w:rPr>
          <w:lang w:val="nl-NL"/>
        </w:rPr>
      </w:pPr>
      <w:proofErr w:type="spellStart"/>
      <w:r>
        <w:rPr>
          <w:lang w:val="nl-NL"/>
        </w:rPr>
        <w:t>Marieanne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Donze</w:t>
      </w:r>
      <w:proofErr w:type="spellEnd"/>
      <w:r w:rsidR="00581CDC" w:rsidRPr="00236B4A">
        <w:rPr>
          <w:lang w:val="nl-NL"/>
        </w:rPr>
        <w:t xml:space="preserve">, penningmeester </w:t>
      </w:r>
    </w:p>
    <w:p w:rsidR="00791F09" w:rsidRDefault="00F95CD0" w:rsidP="00791F09">
      <w:pPr>
        <w:spacing w:after="0"/>
        <w:ind w:left="-397"/>
        <w:jc w:val="both"/>
        <w:rPr>
          <w:lang w:val="nl-NL"/>
        </w:rPr>
      </w:pPr>
      <w:r>
        <w:rPr>
          <w:lang w:val="nl-NL"/>
        </w:rPr>
        <w:t xml:space="preserve">Wilma </w:t>
      </w:r>
      <w:proofErr w:type="spellStart"/>
      <w:r>
        <w:rPr>
          <w:lang w:val="nl-NL"/>
        </w:rPr>
        <w:t>Potze</w:t>
      </w:r>
      <w:proofErr w:type="spellEnd"/>
      <w:r w:rsidR="00581CDC">
        <w:rPr>
          <w:lang w:val="nl-NL"/>
        </w:rPr>
        <w:t>, lid</w:t>
      </w:r>
      <w:r w:rsidR="00581CDC" w:rsidRPr="00236B4A">
        <w:rPr>
          <w:lang w:val="nl-NL"/>
        </w:rPr>
        <w:t xml:space="preserve"> </w:t>
      </w:r>
    </w:p>
    <w:p w:rsidR="00E51CDD" w:rsidRDefault="00581CDC" w:rsidP="00791F09">
      <w:pPr>
        <w:spacing w:after="0"/>
        <w:ind w:left="-397"/>
        <w:jc w:val="both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b/>
          <w:bCs/>
          <w:sz w:val="32"/>
          <w:szCs w:val="32"/>
          <w:lang w:val="nl-NL"/>
        </w:rPr>
        <w:t xml:space="preserve">   </w:t>
      </w:r>
    </w:p>
    <w:p w:rsidR="00E51CDD" w:rsidRDefault="00E51CDD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b/>
          <w:bCs/>
          <w:sz w:val="32"/>
          <w:szCs w:val="32"/>
          <w:lang w:val="nl-NL"/>
        </w:rPr>
        <w:br w:type="page"/>
      </w:r>
    </w:p>
    <w:p w:rsidR="00581CDC" w:rsidRPr="00423615" w:rsidRDefault="00E51CDD" w:rsidP="00791F09">
      <w:pPr>
        <w:spacing w:after="0"/>
        <w:ind w:left="-397"/>
        <w:jc w:val="both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38CABE6B" wp14:editId="54F7EA6F">
            <wp:simplePos x="0" y="0"/>
            <wp:positionH relativeFrom="column">
              <wp:posOffset>4758055</wp:posOffset>
            </wp:positionH>
            <wp:positionV relativeFrom="paragraph">
              <wp:posOffset>-503555</wp:posOffset>
            </wp:positionV>
            <wp:extent cx="1381125" cy="1381125"/>
            <wp:effectExtent l="0" t="0" r="9525" b="9525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DC" w:rsidRPr="00423615">
        <w:rPr>
          <w:rFonts w:ascii="Arial" w:hAnsi="Arial" w:cs="Arial"/>
          <w:b/>
          <w:bCs/>
          <w:sz w:val="32"/>
          <w:szCs w:val="32"/>
          <w:lang w:val="nl-NL"/>
        </w:rPr>
        <w:t xml:space="preserve">Programma </w:t>
      </w:r>
      <w:r w:rsidR="00581CDC" w:rsidRPr="00423615">
        <w:rPr>
          <w:rFonts w:ascii="Arial" w:hAnsi="Arial" w:cs="Arial"/>
          <w:b/>
          <w:bCs/>
          <w:color w:val="FFFFFF"/>
          <w:sz w:val="32"/>
          <w:szCs w:val="32"/>
          <w:lang w:val="nl-NL"/>
        </w:rPr>
        <w:t>POINT</w:t>
      </w:r>
      <w:r w:rsidR="00581CDC">
        <w:rPr>
          <w:rFonts w:ascii="Arial" w:hAnsi="Arial" w:cs="Arial"/>
          <w:b/>
          <w:bCs/>
          <w:color w:val="FFFFFF"/>
          <w:sz w:val="32"/>
          <w:szCs w:val="32"/>
          <w:lang w:val="nl-NL"/>
        </w:rPr>
        <w:t>-dag</w:t>
      </w:r>
    </w:p>
    <w:p w:rsidR="00581CDC" w:rsidRPr="00423615" w:rsidRDefault="00581CDC" w:rsidP="00541871">
      <w:pPr>
        <w:spacing w:after="0" w:line="288" w:lineRule="auto"/>
        <w:rPr>
          <w:rFonts w:ascii="Arial" w:hAnsi="Arial" w:cs="Arial"/>
          <w:b/>
          <w:bCs/>
          <w:lang w:val="nl-NL"/>
        </w:rPr>
      </w:pPr>
    </w:p>
    <w:p w:rsidR="00581CDC" w:rsidRPr="00423615" w:rsidRDefault="00F95CD0" w:rsidP="00642D44">
      <w:pPr>
        <w:tabs>
          <w:tab w:val="left" w:pos="851"/>
        </w:tabs>
        <w:spacing w:after="0" w:line="288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Datum</w:t>
      </w:r>
      <w:r>
        <w:rPr>
          <w:rFonts w:ascii="Arial" w:hAnsi="Arial" w:cs="Arial"/>
          <w:b/>
          <w:bCs/>
          <w:lang w:val="nl-NL"/>
        </w:rPr>
        <w:tab/>
        <w:t>:</w:t>
      </w:r>
      <w:r>
        <w:rPr>
          <w:rFonts w:ascii="Arial" w:hAnsi="Arial" w:cs="Arial"/>
          <w:b/>
          <w:bCs/>
          <w:lang w:val="nl-NL"/>
        </w:rPr>
        <w:tab/>
        <w:t>maandag 9 november 2015</w:t>
      </w:r>
    </w:p>
    <w:p w:rsidR="00581CDC" w:rsidRPr="00423615" w:rsidRDefault="00581CDC" w:rsidP="00642D44">
      <w:pPr>
        <w:tabs>
          <w:tab w:val="left" w:pos="851"/>
        </w:tabs>
        <w:spacing w:after="0" w:line="288" w:lineRule="auto"/>
        <w:rPr>
          <w:rFonts w:ascii="Arial" w:hAnsi="Arial" w:cs="Arial"/>
          <w:b/>
          <w:bCs/>
          <w:lang w:val="nl-NL"/>
        </w:rPr>
      </w:pPr>
      <w:r w:rsidRPr="00423615">
        <w:rPr>
          <w:rFonts w:ascii="Arial" w:hAnsi="Arial" w:cs="Arial"/>
          <w:b/>
          <w:bCs/>
          <w:lang w:val="nl-NL"/>
        </w:rPr>
        <w:t>Tijdstip</w:t>
      </w:r>
      <w:r w:rsidRPr="00423615">
        <w:rPr>
          <w:rFonts w:ascii="Arial" w:hAnsi="Arial" w:cs="Arial"/>
          <w:b/>
          <w:bCs/>
          <w:lang w:val="nl-NL"/>
        </w:rPr>
        <w:tab/>
        <w:t>:</w:t>
      </w:r>
      <w:r w:rsidRPr="00423615">
        <w:rPr>
          <w:rFonts w:ascii="Arial" w:hAnsi="Arial" w:cs="Arial"/>
          <w:b/>
          <w:bCs/>
          <w:lang w:val="nl-NL"/>
        </w:rPr>
        <w:tab/>
        <w:t>9.30 – 17.00 uur</w:t>
      </w:r>
    </w:p>
    <w:p w:rsidR="00581CDC" w:rsidRPr="00423615" w:rsidRDefault="00581CDC" w:rsidP="00642D44">
      <w:pPr>
        <w:tabs>
          <w:tab w:val="left" w:pos="851"/>
        </w:tabs>
        <w:spacing w:after="0" w:line="288" w:lineRule="auto"/>
        <w:rPr>
          <w:rFonts w:ascii="Arial" w:hAnsi="Arial" w:cs="Arial"/>
          <w:b/>
          <w:bCs/>
          <w:lang w:val="nl-NL"/>
        </w:rPr>
      </w:pPr>
      <w:r w:rsidRPr="00423615">
        <w:rPr>
          <w:rFonts w:ascii="Arial" w:hAnsi="Arial" w:cs="Arial"/>
          <w:b/>
          <w:bCs/>
          <w:lang w:val="nl-NL"/>
        </w:rPr>
        <w:t>Locatie</w:t>
      </w:r>
      <w:r w:rsidRPr="00423615">
        <w:rPr>
          <w:rFonts w:ascii="Arial" w:hAnsi="Arial" w:cs="Arial"/>
          <w:b/>
          <w:bCs/>
          <w:lang w:val="nl-NL"/>
        </w:rPr>
        <w:tab/>
        <w:t>:</w:t>
      </w:r>
      <w:r w:rsidRPr="00423615"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>Erasmus MC, Rotterdam, locatie Sophia, bioscoopzaal</w:t>
      </w:r>
    </w:p>
    <w:p w:rsidR="00581CDC" w:rsidRDefault="00581CDC" w:rsidP="00642D44">
      <w:pPr>
        <w:tabs>
          <w:tab w:val="left" w:pos="851"/>
        </w:tabs>
        <w:spacing w:after="0" w:line="288" w:lineRule="auto"/>
        <w:rPr>
          <w:rFonts w:ascii="Arial" w:hAnsi="Arial" w:cs="Arial"/>
          <w:b/>
          <w:bCs/>
          <w:sz w:val="20"/>
          <w:szCs w:val="20"/>
          <w:lang w:val="nl-NL"/>
        </w:rPr>
      </w:pPr>
      <w:r w:rsidRPr="00423615">
        <w:rPr>
          <w:rFonts w:ascii="Arial" w:hAnsi="Arial" w:cs="Arial"/>
          <w:b/>
          <w:bCs/>
          <w:lang w:val="nl-NL"/>
        </w:rPr>
        <w:t>Kosten</w:t>
      </w:r>
      <w:r w:rsidRPr="00423615">
        <w:rPr>
          <w:rFonts w:ascii="Arial" w:hAnsi="Arial" w:cs="Arial"/>
          <w:b/>
          <w:bCs/>
          <w:lang w:val="nl-NL"/>
        </w:rPr>
        <w:tab/>
        <w:t>:</w:t>
      </w:r>
      <w:r w:rsidRPr="00423615">
        <w:rPr>
          <w:rFonts w:ascii="Arial" w:hAnsi="Arial" w:cs="Arial"/>
          <w:b/>
          <w:bCs/>
          <w:lang w:val="nl-NL"/>
        </w:rPr>
        <w:tab/>
        <w:t xml:space="preserve">€ </w:t>
      </w:r>
      <w:r w:rsidR="00F95CD0">
        <w:rPr>
          <w:rFonts w:ascii="Arial" w:hAnsi="Arial" w:cs="Arial"/>
          <w:b/>
          <w:bCs/>
          <w:lang w:val="nl-NL"/>
        </w:rPr>
        <w:t>50</w:t>
      </w:r>
      <w:r w:rsidRPr="00423615">
        <w:rPr>
          <w:rFonts w:ascii="Arial" w:hAnsi="Arial" w:cs="Arial"/>
          <w:b/>
          <w:bCs/>
          <w:lang w:val="nl-NL"/>
        </w:rPr>
        <w:t>,- inclusief lunch</w:t>
      </w:r>
      <w:r>
        <w:rPr>
          <w:rFonts w:ascii="Arial" w:hAnsi="Arial" w:cs="Arial"/>
          <w:b/>
          <w:bCs/>
          <w:lang w:val="nl-NL"/>
        </w:rPr>
        <w:t xml:space="preserve"> </w:t>
      </w:r>
    </w:p>
    <w:p w:rsidR="00581CDC" w:rsidRDefault="00581CDC" w:rsidP="00507AE8">
      <w:pPr>
        <w:spacing w:after="0" w:line="288" w:lineRule="auto"/>
        <w:rPr>
          <w:rFonts w:ascii="Arial" w:hAnsi="Arial" w:cs="Arial"/>
          <w:lang w:val="nl-NL"/>
        </w:rPr>
      </w:pPr>
      <w:r w:rsidRPr="00423615">
        <w:rPr>
          <w:rFonts w:ascii="Arial" w:hAnsi="Arial" w:cs="Arial"/>
          <w:lang w:val="nl-NL"/>
        </w:rPr>
        <w:tab/>
      </w:r>
    </w:p>
    <w:p w:rsidR="00D4734C" w:rsidRPr="00423615" w:rsidRDefault="00D4734C" w:rsidP="00507AE8">
      <w:pPr>
        <w:spacing w:after="0" w:line="288" w:lineRule="auto"/>
        <w:rPr>
          <w:rFonts w:ascii="Arial" w:hAnsi="Arial" w:cs="Arial"/>
          <w:lang w:val="nl-NL"/>
        </w:rPr>
      </w:pPr>
    </w:p>
    <w:p w:rsidR="00581CDC" w:rsidRPr="006E4018" w:rsidRDefault="00581CDC" w:rsidP="00507AE8">
      <w:pPr>
        <w:spacing w:after="0" w:line="288" w:lineRule="auto"/>
        <w:rPr>
          <w:rFonts w:ascii="Arial" w:hAnsi="Arial" w:cs="Arial"/>
          <w:i/>
          <w:iCs/>
          <w:sz w:val="28"/>
          <w:szCs w:val="28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F95CD0">
        <w:rPr>
          <w:rFonts w:ascii="Arial" w:hAnsi="Arial" w:cs="Arial"/>
          <w:i/>
          <w:iCs/>
          <w:sz w:val="28"/>
          <w:szCs w:val="28"/>
          <w:lang w:val="nl-NL"/>
        </w:rPr>
        <w:t>‘Keuzes</w:t>
      </w:r>
      <w:r w:rsidRPr="006E4018">
        <w:rPr>
          <w:rFonts w:ascii="Arial" w:hAnsi="Arial" w:cs="Arial"/>
          <w:i/>
          <w:iCs/>
          <w:sz w:val="28"/>
          <w:szCs w:val="28"/>
          <w:lang w:val="nl-NL"/>
        </w:rPr>
        <w:t>’</w:t>
      </w:r>
    </w:p>
    <w:p w:rsidR="00581CDC" w:rsidRPr="00423615" w:rsidRDefault="00581CDC" w:rsidP="00507AE8">
      <w:pPr>
        <w:spacing w:after="0" w:line="288" w:lineRule="auto"/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423615">
        <w:rPr>
          <w:rFonts w:ascii="Arial" w:hAnsi="Arial" w:cs="Arial"/>
          <w:lang w:val="nl-NL"/>
        </w:rPr>
        <w:tab/>
      </w:r>
      <w:r w:rsidRPr="00423615">
        <w:rPr>
          <w:rFonts w:ascii="Arial" w:hAnsi="Arial" w:cs="Arial"/>
          <w:b/>
          <w:bCs/>
          <w:color w:val="7030A0"/>
          <w:sz w:val="20"/>
          <w:szCs w:val="20"/>
          <w:lang w:val="nl-NL"/>
        </w:rPr>
        <w:tab/>
      </w:r>
      <w:r w:rsidRPr="00423615">
        <w:rPr>
          <w:rFonts w:ascii="Arial" w:hAnsi="Arial" w:cs="Arial"/>
          <w:b/>
          <w:bCs/>
          <w:color w:val="7030A0"/>
          <w:sz w:val="24"/>
          <w:szCs w:val="24"/>
          <w:lang w:val="nl-NL"/>
        </w:rPr>
        <w:t>Ochtend</w:t>
      </w:r>
    </w:p>
    <w:p w:rsidR="00581CDC" w:rsidRPr="00423615" w:rsidRDefault="00F95CD0" w:rsidP="00952060">
      <w:pPr>
        <w:spacing w:after="0" w:line="288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09.0</w:t>
      </w:r>
      <w:r w:rsidR="00581CDC" w:rsidRPr="00423615">
        <w:rPr>
          <w:rFonts w:ascii="Arial" w:hAnsi="Arial" w:cs="Arial"/>
          <w:lang w:val="nl-NL"/>
        </w:rPr>
        <w:t>0 uur</w:t>
      </w:r>
      <w:r w:rsidR="00581CDC" w:rsidRPr="00423615">
        <w:rPr>
          <w:rFonts w:ascii="Arial" w:hAnsi="Arial" w:cs="Arial"/>
          <w:lang w:val="nl-NL"/>
        </w:rPr>
        <w:tab/>
        <w:t>Inschrijving en koffie/thee</w:t>
      </w:r>
    </w:p>
    <w:p w:rsidR="00581CDC" w:rsidRPr="00423615" w:rsidRDefault="00581CDC" w:rsidP="00952060">
      <w:pPr>
        <w:spacing w:after="0" w:line="288" w:lineRule="auto"/>
        <w:rPr>
          <w:rFonts w:ascii="Arial" w:hAnsi="Arial" w:cs="Arial"/>
          <w:lang w:val="nl-NL"/>
        </w:rPr>
      </w:pPr>
    </w:p>
    <w:p w:rsidR="00581CDC" w:rsidRPr="00423615" w:rsidRDefault="00F95CD0" w:rsidP="00876C2D">
      <w:pPr>
        <w:spacing w:after="0" w:line="288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09.25</w:t>
      </w:r>
      <w:r w:rsidR="00581CDC" w:rsidRPr="00423615">
        <w:rPr>
          <w:rFonts w:ascii="Arial" w:hAnsi="Arial" w:cs="Arial"/>
          <w:lang w:val="nl-NL"/>
        </w:rPr>
        <w:t xml:space="preserve"> uur</w:t>
      </w:r>
      <w:r w:rsidR="00581CDC" w:rsidRPr="00423615">
        <w:rPr>
          <w:rFonts w:ascii="Arial" w:hAnsi="Arial" w:cs="Arial"/>
          <w:lang w:val="nl-NL"/>
        </w:rPr>
        <w:tab/>
        <w:t>Welkom en toelichting programma</w:t>
      </w:r>
      <w:r w:rsidR="00581CDC" w:rsidRPr="00423615">
        <w:rPr>
          <w:rFonts w:ascii="Arial" w:hAnsi="Arial" w:cs="Arial"/>
          <w:lang w:val="nl-NL"/>
        </w:rPr>
        <w:tab/>
      </w:r>
    </w:p>
    <w:p w:rsidR="00581CDC" w:rsidRPr="00423615" w:rsidRDefault="00581CDC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</w:p>
    <w:p w:rsidR="003817DD" w:rsidRDefault="00F95CD0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lang w:val="nl-NL"/>
        </w:rPr>
        <w:t>09.30</w:t>
      </w:r>
      <w:r w:rsidR="00581CDC" w:rsidRPr="00423615">
        <w:rPr>
          <w:rFonts w:ascii="Arial" w:hAnsi="Arial" w:cs="Arial"/>
          <w:lang w:val="nl-NL"/>
        </w:rPr>
        <w:t xml:space="preserve"> uur</w:t>
      </w:r>
      <w:r w:rsidR="00581CDC" w:rsidRPr="00423615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ab/>
      </w:r>
      <w:r>
        <w:rPr>
          <w:rFonts w:ascii="Arial" w:hAnsi="Arial" w:cs="Arial"/>
          <w:b/>
          <w:bCs/>
          <w:color w:val="000000"/>
          <w:lang w:val="nl-NL"/>
        </w:rPr>
        <w:t>De digitale keuzehulp bij borstkanker en kinderwens</w:t>
      </w:r>
    </w:p>
    <w:p w:rsidR="00581CDC" w:rsidRPr="00D94F7A" w:rsidRDefault="003817DD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ab/>
      </w:r>
      <w:r>
        <w:rPr>
          <w:rFonts w:ascii="Arial" w:hAnsi="Arial" w:cs="Arial"/>
          <w:b/>
          <w:bCs/>
          <w:color w:val="000000"/>
          <w:lang w:val="nl-NL"/>
        </w:rPr>
        <w:tab/>
      </w:r>
      <w:r w:rsidRPr="003817DD">
        <w:rPr>
          <w:rFonts w:ascii="Arial" w:hAnsi="Arial" w:cs="Arial"/>
          <w:bCs/>
          <w:color w:val="000000"/>
          <w:lang w:val="nl-NL"/>
        </w:rPr>
        <w:t>Door</w:t>
      </w:r>
      <w:r w:rsidR="00F95CD0">
        <w:rPr>
          <w:rFonts w:ascii="Arial" w:hAnsi="Arial" w:cs="Arial"/>
          <w:b/>
          <w:bCs/>
          <w:color w:val="000000"/>
          <w:lang w:val="nl-NL"/>
        </w:rPr>
        <w:t xml:space="preserve"> </w:t>
      </w:r>
      <w:proofErr w:type="spellStart"/>
      <w:r w:rsidR="00F95CD0">
        <w:rPr>
          <w:rFonts w:ascii="Arial" w:hAnsi="Arial" w:cs="Arial"/>
          <w:b/>
          <w:bCs/>
          <w:color w:val="000000"/>
          <w:lang w:val="nl-NL"/>
        </w:rPr>
        <w:t>Moniek</w:t>
      </w:r>
      <w:proofErr w:type="spellEnd"/>
      <w:r w:rsidR="00F95CD0">
        <w:rPr>
          <w:rFonts w:ascii="Arial" w:hAnsi="Arial" w:cs="Arial"/>
          <w:b/>
          <w:bCs/>
          <w:color w:val="000000"/>
          <w:lang w:val="nl-NL"/>
        </w:rPr>
        <w:t xml:space="preserve"> ter </w:t>
      </w:r>
      <w:proofErr w:type="spellStart"/>
      <w:r w:rsidR="00F95CD0">
        <w:rPr>
          <w:rFonts w:ascii="Arial" w:hAnsi="Arial" w:cs="Arial"/>
          <w:b/>
          <w:bCs/>
          <w:color w:val="000000"/>
          <w:lang w:val="nl-NL"/>
        </w:rPr>
        <w:t>Kuile</w:t>
      </w:r>
      <w:proofErr w:type="spellEnd"/>
      <w:r>
        <w:rPr>
          <w:rFonts w:ascii="Arial" w:hAnsi="Arial" w:cs="Arial"/>
          <w:b/>
          <w:bCs/>
          <w:color w:val="000000"/>
          <w:lang w:val="nl-NL"/>
        </w:rPr>
        <w:t xml:space="preserve">, </w:t>
      </w:r>
      <w:r w:rsidR="00F95CD0" w:rsidRPr="00F95CD0">
        <w:rPr>
          <w:rFonts w:ascii="Arial" w:hAnsi="Arial" w:cs="Arial"/>
          <w:bCs/>
          <w:color w:val="000000"/>
          <w:lang w:val="nl-NL"/>
        </w:rPr>
        <w:t>klinisch psycholoog LUMC</w:t>
      </w:r>
    </w:p>
    <w:p w:rsidR="00581CDC" w:rsidRPr="00423615" w:rsidRDefault="00581CDC" w:rsidP="00952060">
      <w:pPr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color w:val="000000"/>
          <w:lang w:val="nl-NL"/>
        </w:rPr>
      </w:pPr>
    </w:p>
    <w:p w:rsidR="00581CDC" w:rsidRPr="00423615" w:rsidRDefault="00581CDC" w:rsidP="00812A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lang w:val="nl-NL"/>
        </w:rPr>
      </w:pPr>
      <w:r w:rsidRPr="00423615">
        <w:rPr>
          <w:rFonts w:ascii="Arial" w:hAnsi="Arial" w:cs="Arial"/>
          <w:color w:val="000000"/>
          <w:lang w:val="nl-NL"/>
        </w:rPr>
        <w:t>10.</w:t>
      </w:r>
      <w:r w:rsidR="00F95CD0">
        <w:rPr>
          <w:rFonts w:ascii="Arial" w:hAnsi="Arial" w:cs="Arial"/>
          <w:color w:val="000000"/>
          <w:lang w:val="nl-NL"/>
        </w:rPr>
        <w:t>0</w:t>
      </w:r>
      <w:r w:rsidRPr="00423615">
        <w:rPr>
          <w:rFonts w:ascii="Arial" w:hAnsi="Arial" w:cs="Arial"/>
          <w:color w:val="000000"/>
          <w:lang w:val="nl-NL"/>
        </w:rPr>
        <w:t>0 uur</w:t>
      </w:r>
      <w:r w:rsidRPr="00423615">
        <w:rPr>
          <w:rFonts w:ascii="Arial" w:hAnsi="Arial" w:cs="Arial"/>
          <w:color w:val="000000"/>
          <w:lang w:val="nl-NL"/>
        </w:rPr>
        <w:tab/>
      </w:r>
      <w:r w:rsidR="004F5D18" w:rsidRPr="004F5D18">
        <w:rPr>
          <w:rFonts w:ascii="Arial" w:hAnsi="Arial" w:cs="Arial"/>
          <w:b/>
          <w:color w:val="000000"/>
          <w:lang w:val="nl-NL"/>
        </w:rPr>
        <w:t>De impact van het gebruik van donorzaad op de wensvader</w:t>
      </w:r>
    </w:p>
    <w:p w:rsidR="00581CDC" w:rsidRDefault="00E51CDD" w:rsidP="00812AAE">
      <w:pPr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color w:val="000000"/>
          <w:lang w:val="nl-NL"/>
        </w:rPr>
      </w:pPr>
      <w:r w:rsidRPr="00E51CDD">
        <w:rPr>
          <w:rFonts w:ascii="Arial" w:hAnsi="Arial" w:cs="Arial"/>
          <w:color w:val="000000"/>
          <w:lang w:val="nl-NL"/>
        </w:rPr>
        <w:t>Door</w:t>
      </w:r>
      <w:r>
        <w:rPr>
          <w:rFonts w:ascii="Arial" w:hAnsi="Arial" w:cs="Arial"/>
          <w:b/>
          <w:color w:val="000000"/>
          <w:lang w:val="nl-NL"/>
        </w:rPr>
        <w:t xml:space="preserve"> </w:t>
      </w:r>
      <w:r w:rsidR="004F5D18" w:rsidRPr="004F5D18">
        <w:rPr>
          <w:rFonts w:ascii="Arial" w:hAnsi="Arial" w:cs="Arial"/>
          <w:b/>
          <w:color w:val="000000"/>
          <w:lang w:val="nl-NL"/>
        </w:rPr>
        <w:t xml:space="preserve">Astrid </w:t>
      </w:r>
      <w:proofErr w:type="spellStart"/>
      <w:r w:rsidR="004F5D18" w:rsidRPr="004F5D18">
        <w:rPr>
          <w:rFonts w:ascii="Arial" w:hAnsi="Arial" w:cs="Arial"/>
          <w:b/>
          <w:color w:val="000000"/>
          <w:lang w:val="nl-NL"/>
        </w:rPr>
        <w:t>Indekeu</w:t>
      </w:r>
      <w:proofErr w:type="spellEnd"/>
      <w:r w:rsidR="00581CDC" w:rsidRPr="00423615">
        <w:rPr>
          <w:rFonts w:ascii="Arial" w:hAnsi="Arial" w:cs="Arial"/>
          <w:color w:val="000000"/>
          <w:lang w:val="nl-NL"/>
        </w:rPr>
        <w:t xml:space="preserve">, </w:t>
      </w:r>
      <w:r>
        <w:rPr>
          <w:rFonts w:ascii="Arial" w:hAnsi="Arial" w:cs="Arial"/>
          <w:color w:val="000000"/>
          <w:lang w:val="nl-NL"/>
        </w:rPr>
        <w:t>KU Leuven</w:t>
      </w:r>
    </w:p>
    <w:p w:rsidR="004F5D18" w:rsidRPr="00423615" w:rsidRDefault="004F5D18" w:rsidP="00812AAE">
      <w:pPr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color w:val="000000"/>
          <w:lang w:val="nl-NL"/>
        </w:rPr>
      </w:pPr>
    </w:p>
    <w:p w:rsidR="00581CDC" w:rsidRPr="00423615" w:rsidRDefault="004F5D18" w:rsidP="00952060">
      <w:pPr>
        <w:spacing w:after="0" w:line="288" w:lineRule="auto"/>
        <w:ind w:left="1410" w:hanging="1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10</w:t>
      </w:r>
      <w:r w:rsidR="00581CDC" w:rsidRPr="00423615">
        <w:rPr>
          <w:rFonts w:ascii="Arial" w:hAnsi="Arial" w:cs="Arial"/>
          <w:lang w:val="nl-NL"/>
        </w:rPr>
        <w:t>.</w:t>
      </w:r>
      <w:r w:rsidR="00F67B3C">
        <w:rPr>
          <w:rFonts w:ascii="Arial" w:hAnsi="Arial" w:cs="Arial"/>
          <w:lang w:val="nl-NL"/>
        </w:rPr>
        <w:t>30 uur</w:t>
      </w:r>
      <w:r w:rsidR="00F67B3C">
        <w:rPr>
          <w:rFonts w:ascii="Arial" w:hAnsi="Arial" w:cs="Arial"/>
          <w:lang w:val="nl-NL"/>
        </w:rPr>
        <w:tab/>
      </w:r>
      <w:r w:rsidR="00F67B3C" w:rsidRPr="00F67B3C">
        <w:rPr>
          <w:rFonts w:ascii="Arial" w:hAnsi="Arial" w:cs="Arial"/>
          <w:i/>
          <w:lang w:val="nl-NL"/>
        </w:rPr>
        <w:t xml:space="preserve">nog in te vullen: zeer waarschijnlijk onderwerp: restembryo’s  </w:t>
      </w:r>
    </w:p>
    <w:p w:rsidR="00581CDC" w:rsidRDefault="00581CDC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</w:p>
    <w:p w:rsidR="004F5D18" w:rsidRDefault="004F5D18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11.00 uur</w:t>
      </w:r>
      <w:r>
        <w:rPr>
          <w:rFonts w:ascii="Arial" w:hAnsi="Arial" w:cs="Arial"/>
          <w:color w:val="000000"/>
          <w:lang w:val="nl-NL"/>
        </w:rPr>
        <w:tab/>
        <w:t>koffiepauze</w:t>
      </w:r>
    </w:p>
    <w:p w:rsidR="004F5D18" w:rsidRPr="004F5D18" w:rsidRDefault="004F5D18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</w:p>
    <w:p w:rsidR="00581CDC" w:rsidRPr="004F5D18" w:rsidRDefault="004F5D18" w:rsidP="004F5D1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lang w:val="nl-NL"/>
        </w:rPr>
      </w:pPr>
      <w:r w:rsidRPr="004F5D18">
        <w:rPr>
          <w:rFonts w:ascii="Arial" w:hAnsi="Arial" w:cs="Arial"/>
          <w:lang w:val="nl-NL"/>
        </w:rPr>
        <w:t>11.30</w:t>
      </w:r>
      <w:r w:rsidR="00581CDC" w:rsidRPr="004F5D18">
        <w:rPr>
          <w:rFonts w:ascii="Arial" w:hAnsi="Arial" w:cs="Arial"/>
          <w:lang w:val="nl-NL"/>
        </w:rPr>
        <w:t xml:space="preserve"> uur</w:t>
      </w:r>
      <w:r w:rsidR="00581CDC" w:rsidRPr="004F5D18">
        <w:rPr>
          <w:rFonts w:ascii="Arial" w:hAnsi="Arial" w:cs="Arial"/>
          <w:b/>
          <w:bCs/>
          <w:color w:val="000000"/>
          <w:lang w:val="nl-NL"/>
        </w:rPr>
        <w:t xml:space="preserve"> </w:t>
      </w:r>
      <w:r w:rsidR="00581CDC" w:rsidRPr="004F5D18">
        <w:rPr>
          <w:rFonts w:ascii="Arial" w:hAnsi="Arial" w:cs="Arial"/>
          <w:b/>
          <w:bCs/>
          <w:color w:val="000000"/>
          <w:lang w:val="nl-NL"/>
        </w:rPr>
        <w:tab/>
      </w:r>
      <w:r w:rsidRPr="004F5D18">
        <w:rPr>
          <w:rFonts w:ascii="Arial" w:hAnsi="Arial" w:cs="Arial"/>
          <w:b/>
          <w:bCs/>
          <w:color w:val="000000"/>
          <w:lang w:val="nl-NL"/>
        </w:rPr>
        <w:t xml:space="preserve">Intervisie </w:t>
      </w:r>
    </w:p>
    <w:p w:rsidR="004F5D18" w:rsidRPr="004F5D18" w:rsidRDefault="004F5D18" w:rsidP="004F5D18">
      <w:pPr>
        <w:autoSpaceDE w:val="0"/>
        <w:autoSpaceDN w:val="0"/>
        <w:adjustRightInd w:val="0"/>
        <w:spacing w:after="0" w:line="288" w:lineRule="auto"/>
        <w:ind w:left="1410"/>
        <w:rPr>
          <w:rFonts w:ascii="Arial" w:hAnsi="Arial" w:cs="Arial"/>
          <w:color w:val="000000"/>
          <w:lang w:val="nl-NL"/>
        </w:rPr>
      </w:pPr>
      <w:r w:rsidRPr="004F5D18">
        <w:rPr>
          <w:rFonts w:ascii="Arial" w:hAnsi="Arial" w:cs="Arial"/>
          <w:bCs/>
          <w:color w:val="000000"/>
          <w:lang w:val="nl-NL"/>
        </w:rPr>
        <w:t xml:space="preserve">In gemengde groepen is er gelegenheid </w:t>
      </w:r>
      <w:r w:rsidR="004D462A" w:rsidRPr="004F5D18">
        <w:rPr>
          <w:rFonts w:ascii="Arial" w:hAnsi="Arial" w:cs="Arial"/>
          <w:bCs/>
          <w:color w:val="000000"/>
          <w:lang w:val="nl-NL"/>
        </w:rPr>
        <w:t>casuïstiek</w:t>
      </w:r>
      <w:r w:rsidRPr="004F5D18">
        <w:rPr>
          <w:rFonts w:ascii="Arial" w:hAnsi="Arial" w:cs="Arial"/>
          <w:bCs/>
          <w:color w:val="000000"/>
          <w:lang w:val="nl-NL"/>
        </w:rPr>
        <w:t xml:space="preserve"> met elkaar te bespreken volgens een intervisiemethode naar keuze. </w:t>
      </w:r>
    </w:p>
    <w:p w:rsidR="00581CDC" w:rsidRPr="004F5D18" w:rsidRDefault="00581CDC" w:rsidP="006E4018">
      <w:pPr>
        <w:spacing w:after="0" w:line="288" w:lineRule="auto"/>
        <w:rPr>
          <w:rFonts w:ascii="Arial" w:hAnsi="Arial" w:cs="Arial"/>
          <w:lang w:val="nl-NL"/>
        </w:rPr>
      </w:pPr>
    </w:p>
    <w:p w:rsidR="00581CDC" w:rsidRPr="00423615" w:rsidRDefault="00581CDC" w:rsidP="00812AAE">
      <w:pPr>
        <w:spacing w:after="0" w:line="288" w:lineRule="auto"/>
        <w:rPr>
          <w:rFonts w:ascii="Arial" w:hAnsi="Arial" w:cs="Arial"/>
          <w:lang w:val="nl-NL"/>
        </w:rPr>
      </w:pPr>
      <w:r w:rsidRPr="00F67B3C">
        <w:rPr>
          <w:rFonts w:ascii="Arial" w:hAnsi="Arial" w:cs="Arial"/>
          <w:lang w:val="nl-NL"/>
        </w:rPr>
        <w:t>Afsluiten ochtenddeel en toelichting op de middag</w:t>
      </w:r>
    </w:p>
    <w:p w:rsidR="004F5D18" w:rsidRDefault="004F5D18" w:rsidP="00952060">
      <w:pPr>
        <w:spacing w:after="0" w:line="288" w:lineRule="auto"/>
        <w:rPr>
          <w:rFonts w:ascii="Arial" w:hAnsi="Arial" w:cs="Arial"/>
          <w:lang w:val="nl-NL"/>
        </w:rPr>
      </w:pPr>
    </w:p>
    <w:p w:rsidR="00581CDC" w:rsidRPr="00423615" w:rsidRDefault="00581CDC" w:rsidP="00952060">
      <w:pPr>
        <w:spacing w:after="0" w:line="288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lang w:val="nl-NL"/>
        </w:rPr>
        <w:t>13.00</w:t>
      </w:r>
      <w:r w:rsidR="00E51CDD">
        <w:rPr>
          <w:rFonts w:ascii="Arial" w:hAnsi="Arial" w:cs="Arial"/>
          <w:lang w:val="nl-NL"/>
        </w:rPr>
        <w:t xml:space="preserve"> – 14.00</w:t>
      </w:r>
      <w:r w:rsidRPr="00423615">
        <w:rPr>
          <w:rFonts w:ascii="Arial" w:hAnsi="Arial" w:cs="Arial"/>
          <w:b/>
          <w:bCs/>
          <w:lang w:val="nl-NL"/>
        </w:rPr>
        <w:tab/>
        <w:t>Lunch</w:t>
      </w:r>
    </w:p>
    <w:p w:rsidR="00581CDC" w:rsidRPr="00423615" w:rsidRDefault="00581CDC" w:rsidP="00952060">
      <w:pPr>
        <w:spacing w:after="0" w:line="288" w:lineRule="auto"/>
        <w:rPr>
          <w:rFonts w:ascii="Arial" w:hAnsi="Arial" w:cs="Arial"/>
          <w:b/>
          <w:bCs/>
          <w:lang w:val="nl-NL"/>
        </w:rPr>
      </w:pPr>
    </w:p>
    <w:p w:rsidR="00791F09" w:rsidRDefault="00D4734C" w:rsidP="00507AE8">
      <w:pPr>
        <w:spacing w:after="0" w:line="288" w:lineRule="auto"/>
        <w:ind w:left="702" w:firstLine="708"/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>
        <w:rPr>
          <w:rFonts w:ascii="Arial" w:hAnsi="Arial" w:cs="Arial"/>
          <w:b/>
          <w:bCs/>
          <w:color w:val="7030A0"/>
          <w:sz w:val="24"/>
          <w:szCs w:val="24"/>
          <w:lang w:val="nl-NL"/>
        </w:rPr>
        <w:br w:type="page"/>
      </w:r>
    </w:p>
    <w:p w:rsidR="00791F09" w:rsidRDefault="00791F09" w:rsidP="00507AE8">
      <w:pPr>
        <w:spacing w:after="0" w:line="288" w:lineRule="auto"/>
        <w:ind w:left="702" w:firstLine="708"/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2670EB7" wp14:editId="76AC68FB">
            <wp:simplePos x="0" y="0"/>
            <wp:positionH relativeFrom="column">
              <wp:posOffset>4910455</wp:posOffset>
            </wp:positionH>
            <wp:positionV relativeFrom="paragraph">
              <wp:posOffset>-478155</wp:posOffset>
            </wp:positionV>
            <wp:extent cx="1381125" cy="13811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F09" w:rsidRDefault="00791F09" w:rsidP="00507AE8">
      <w:pPr>
        <w:spacing w:after="0" w:line="288" w:lineRule="auto"/>
        <w:ind w:left="702" w:firstLine="708"/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</w:p>
    <w:p w:rsidR="00581CDC" w:rsidRPr="00423615" w:rsidRDefault="00581CDC" w:rsidP="00507AE8">
      <w:pPr>
        <w:spacing w:after="0" w:line="288" w:lineRule="auto"/>
        <w:ind w:left="702" w:firstLine="708"/>
        <w:rPr>
          <w:rFonts w:ascii="Arial" w:hAnsi="Arial" w:cs="Arial"/>
          <w:b/>
          <w:bCs/>
          <w:color w:val="000000"/>
          <w:lang w:val="nl-NL"/>
        </w:rPr>
      </w:pPr>
      <w:r w:rsidRPr="00423615">
        <w:rPr>
          <w:rFonts w:ascii="Arial" w:hAnsi="Arial" w:cs="Arial"/>
          <w:b/>
          <w:bCs/>
          <w:color w:val="7030A0"/>
          <w:sz w:val="24"/>
          <w:szCs w:val="24"/>
          <w:lang w:val="nl-NL"/>
        </w:rPr>
        <w:t xml:space="preserve">Middag, </w:t>
      </w:r>
      <w:r w:rsidRPr="00423615">
        <w:rPr>
          <w:rFonts w:ascii="Arial" w:hAnsi="Arial" w:cs="Arial"/>
          <w:b/>
          <w:bCs/>
          <w:color w:val="000000"/>
          <w:lang w:val="nl-NL"/>
        </w:rPr>
        <w:t>Middagprogramma met workshops</w:t>
      </w:r>
    </w:p>
    <w:p w:rsidR="00581CDC" w:rsidRPr="00423615" w:rsidRDefault="00581CDC" w:rsidP="00812AAE">
      <w:pPr>
        <w:autoSpaceDE w:val="0"/>
        <w:autoSpaceDN w:val="0"/>
        <w:adjustRightInd w:val="0"/>
        <w:spacing w:after="0" w:line="288" w:lineRule="auto"/>
        <w:ind w:left="702" w:firstLine="708"/>
        <w:rPr>
          <w:rFonts w:ascii="Arial" w:hAnsi="Arial" w:cs="Arial"/>
          <w:b/>
          <w:bCs/>
          <w:color w:val="000000"/>
          <w:lang w:val="nl-NL"/>
        </w:rPr>
      </w:pPr>
    </w:p>
    <w:p w:rsidR="00581CDC" w:rsidRPr="00423615" w:rsidRDefault="004F5D18" w:rsidP="00812A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14.00 -15.00</w:t>
      </w:r>
      <w:r w:rsidR="00581CDC" w:rsidRPr="00423615">
        <w:rPr>
          <w:rFonts w:ascii="Arial" w:hAnsi="Arial" w:cs="Arial"/>
          <w:b/>
          <w:bCs/>
          <w:color w:val="000000"/>
          <w:lang w:val="nl-NL"/>
        </w:rPr>
        <w:t xml:space="preserve"> 1</w:t>
      </w:r>
      <w:r w:rsidR="00581CDC" w:rsidRPr="00423615">
        <w:rPr>
          <w:rFonts w:ascii="Arial" w:hAnsi="Arial" w:cs="Arial"/>
          <w:b/>
          <w:bCs/>
          <w:color w:val="000000"/>
          <w:vertAlign w:val="superscript"/>
          <w:lang w:val="nl-NL"/>
        </w:rPr>
        <w:t>e</w:t>
      </w:r>
      <w:r w:rsidR="00581CDC" w:rsidRPr="00423615">
        <w:rPr>
          <w:rFonts w:ascii="Arial" w:hAnsi="Arial" w:cs="Arial"/>
          <w:b/>
          <w:bCs/>
          <w:color w:val="000000"/>
          <w:lang w:val="nl-NL"/>
        </w:rPr>
        <w:t xml:space="preserve"> ronde </w:t>
      </w:r>
      <w:r>
        <w:rPr>
          <w:rFonts w:ascii="Arial" w:hAnsi="Arial" w:cs="Arial"/>
          <w:color w:val="000000"/>
          <w:lang w:val="nl-NL"/>
        </w:rPr>
        <w:t>(keuze uit 3</w:t>
      </w:r>
      <w:r w:rsidR="00581CDC" w:rsidRPr="00423615">
        <w:rPr>
          <w:rFonts w:ascii="Arial" w:hAnsi="Arial" w:cs="Arial"/>
          <w:color w:val="000000"/>
          <w:lang w:val="nl-NL"/>
        </w:rPr>
        <w:t xml:space="preserve"> workshops) </w:t>
      </w:r>
    </w:p>
    <w:p w:rsidR="00581CDC" w:rsidRPr="00423615" w:rsidRDefault="00581CDC" w:rsidP="0095206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lang w:val="nl-NL"/>
        </w:rPr>
      </w:pPr>
    </w:p>
    <w:p w:rsidR="00581CDC" w:rsidRPr="004F5D18" w:rsidRDefault="004F5D18" w:rsidP="006E4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iCs/>
          <w:color w:val="000000"/>
          <w:lang w:val="nl-NL"/>
        </w:rPr>
      </w:pPr>
      <w:r>
        <w:rPr>
          <w:rFonts w:ascii="Arial" w:hAnsi="Arial" w:cs="Arial"/>
          <w:i/>
          <w:iCs/>
          <w:color w:val="000000"/>
          <w:lang w:val="nl-NL"/>
        </w:rPr>
        <w:t>De partner betrekken bij het maken van keuzes</w:t>
      </w:r>
    </w:p>
    <w:p w:rsidR="00581CDC" w:rsidRPr="006E4018" w:rsidRDefault="004F5D18" w:rsidP="004F5D18">
      <w:pPr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Judith Kooij en Simone Hoogeveen</w:t>
      </w:r>
    </w:p>
    <w:p w:rsidR="00581CDC" w:rsidRPr="00AC2AEF" w:rsidRDefault="00581CDC" w:rsidP="00791740">
      <w:pPr>
        <w:pStyle w:val="ListParagraph"/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b/>
          <w:bCs/>
          <w:color w:val="000000"/>
          <w:lang w:val="nl-NL"/>
        </w:rPr>
      </w:pPr>
    </w:p>
    <w:p w:rsidR="00581CDC" w:rsidRPr="004F5D18" w:rsidRDefault="004F5D18" w:rsidP="004F5D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iCs/>
          <w:color w:val="000000"/>
          <w:lang w:val="nl-NL"/>
        </w:rPr>
      </w:pPr>
      <w:r w:rsidRPr="004F5D18">
        <w:rPr>
          <w:rFonts w:ascii="Arial" w:hAnsi="Arial" w:cs="Arial"/>
          <w:bCs/>
          <w:i/>
          <w:color w:val="000000"/>
          <w:lang w:val="nl-NL"/>
        </w:rPr>
        <w:t xml:space="preserve">Keuzes bij eiceldonatie </w:t>
      </w:r>
      <w:r w:rsidR="00581CDC" w:rsidRPr="004F5D18">
        <w:rPr>
          <w:rFonts w:ascii="Arial" w:hAnsi="Arial" w:cs="Arial"/>
          <w:i/>
          <w:iCs/>
          <w:color w:val="000000"/>
          <w:lang w:val="nl-NL"/>
        </w:rPr>
        <w:t xml:space="preserve"> </w:t>
      </w:r>
    </w:p>
    <w:p w:rsidR="00581CDC" w:rsidRDefault="00F67B3C" w:rsidP="00B063E4">
      <w:pPr>
        <w:pStyle w:val="ListParagraph"/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 xml:space="preserve">Veerle </w:t>
      </w:r>
      <w:proofErr w:type="spellStart"/>
      <w:r>
        <w:rPr>
          <w:rFonts w:ascii="Arial" w:hAnsi="Arial" w:cs="Arial"/>
          <w:b/>
          <w:bCs/>
          <w:color w:val="000000"/>
          <w:lang w:val="nl-NL"/>
        </w:rPr>
        <w:t>Laureyns</w:t>
      </w:r>
      <w:proofErr w:type="spellEnd"/>
      <w:r w:rsidR="004F5D18">
        <w:rPr>
          <w:rFonts w:ascii="Arial" w:hAnsi="Arial" w:cs="Arial"/>
          <w:b/>
          <w:bCs/>
          <w:color w:val="000000"/>
          <w:lang w:val="nl-NL"/>
        </w:rPr>
        <w:t xml:space="preserve"> en Wilma </w:t>
      </w:r>
      <w:proofErr w:type="spellStart"/>
      <w:r w:rsidR="004F5D18">
        <w:rPr>
          <w:rFonts w:ascii="Arial" w:hAnsi="Arial" w:cs="Arial"/>
          <w:b/>
          <w:bCs/>
          <w:color w:val="000000"/>
          <w:lang w:val="nl-NL"/>
        </w:rPr>
        <w:t>Potze</w:t>
      </w:r>
      <w:proofErr w:type="spellEnd"/>
    </w:p>
    <w:p w:rsidR="004F5D18" w:rsidRDefault="004F5D18" w:rsidP="00B063E4">
      <w:pPr>
        <w:pStyle w:val="ListParagraph"/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b/>
          <w:bCs/>
          <w:color w:val="000000"/>
          <w:lang w:val="nl-NL"/>
        </w:rPr>
      </w:pPr>
    </w:p>
    <w:p w:rsidR="004F5D18" w:rsidRPr="004F5D18" w:rsidRDefault="004F5D18" w:rsidP="004F5D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color w:val="000000"/>
          <w:lang w:val="nl-NL"/>
        </w:rPr>
      </w:pPr>
      <w:r w:rsidRPr="004F5D18">
        <w:rPr>
          <w:rFonts w:ascii="Arial" w:hAnsi="Arial" w:cs="Arial"/>
          <w:bCs/>
          <w:i/>
          <w:color w:val="000000"/>
          <w:lang w:val="nl-NL"/>
        </w:rPr>
        <w:t xml:space="preserve">Ethiek van keuzes </w:t>
      </w:r>
    </w:p>
    <w:p w:rsidR="00581CDC" w:rsidRDefault="004F5D18" w:rsidP="004F5D18">
      <w:pPr>
        <w:autoSpaceDE w:val="0"/>
        <w:autoSpaceDN w:val="0"/>
        <w:adjustRightInd w:val="0"/>
        <w:spacing w:after="0" w:line="288" w:lineRule="auto"/>
        <w:ind w:left="1410"/>
        <w:rPr>
          <w:rFonts w:ascii="Arial" w:hAnsi="Arial" w:cs="Arial"/>
          <w:b/>
          <w:color w:val="000000"/>
          <w:lang w:val="nl-NL"/>
        </w:rPr>
      </w:pPr>
      <w:r w:rsidRPr="004F5D18">
        <w:rPr>
          <w:rFonts w:ascii="Arial" w:hAnsi="Arial" w:cs="Arial"/>
          <w:b/>
          <w:color w:val="000000"/>
          <w:lang w:val="nl-NL"/>
        </w:rPr>
        <w:t>Gert van Dijk, ethicus Erasmus MC</w:t>
      </w:r>
    </w:p>
    <w:p w:rsidR="004F5D18" w:rsidRPr="004F5D18" w:rsidRDefault="004F5D18" w:rsidP="004F5D18">
      <w:pPr>
        <w:autoSpaceDE w:val="0"/>
        <w:autoSpaceDN w:val="0"/>
        <w:adjustRightInd w:val="0"/>
        <w:spacing w:after="0" w:line="288" w:lineRule="auto"/>
        <w:ind w:left="1410"/>
        <w:rPr>
          <w:rFonts w:ascii="Arial" w:hAnsi="Arial" w:cs="Arial"/>
          <w:color w:val="000000"/>
          <w:lang w:val="nl-NL"/>
        </w:rPr>
      </w:pPr>
      <w:r w:rsidRPr="004F5D18">
        <w:rPr>
          <w:rFonts w:ascii="Arial" w:hAnsi="Arial" w:cs="Arial"/>
          <w:color w:val="000000"/>
          <w:lang w:val="nl-NL"/>
        </w:rPr>
        <w:t xml:space="preserve">(voor deze workshop dienen cases ingeleverd te worden uiterlijk 26/10/2015) </w:t>
      </w:r>
    </w:p>
    <w:p w:rsidR="004F5D18" w:rsidRPr="004F5D18" w:rsidRDefault="004F5D18" w:rsidP="004F5D18">
      <w:pPr>
        <w:autoSpaceDE w:val="0"/>
        <w:autoSpaceDN w:val="0"/>
        <w:adjustRightInd w:val="0"/>
        <w:spacing w:after="0" w:line="288" w:lineRule="auto"/>
        <w:ind w:left="1410"/>
        <w:rPr>
          <w:rFonts w:ascii="Arial" w:hAnsi="Arial" w:cs="Arial"/>
          <w:b/>
          <w:color w:val="000000"/>
          <w:lang w:val="nl-NL"/>
        </w:rPr>
      </w:pPr>
    </w:p>
    <w:p w:rsidR="00E51CDD" w:rsidRDefault="00E51CDD" w:rsidP="00812A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</w:p>
    <w:p w:rsidR="00581CDC" w:rsidRPr="00423615" w:rsidRDefault="004F5D18" w:rsidP="00812A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15.15 </w:t>
      </w:r>
      <w:r w:rsidR="00581CDC">
        <w:rPr>
          <w:rFonts w:ascii="Arial" w:hAnsi="Arial" w:cs="Arial"/>
          <w:color w:val="000000"/>
          <w:lang w:val="nl-NL"/>
        </w:rPr>
        <w:t xml:space="preserve">– </w:t>
      </w:r>
      <w:r>
        <w:rPr>
          <w:rFonts w:ascii="Arial" w:hAnsi="Arial" w:cs="Arial"/>
          <w:color w:val="000000"/>
          <w:lang w:val="nl-NL"/>
        </w:rPr>
        <w:t>16.15</w:t>
      </w:r>
      <w:r w:rsidR="00581CDC" w:rsidRPr="00423615">
        <w:rPr>
          <w:rFonts w:ascii="Arial" w:hAnsi="Arial" w:cs="Arial"/>
          <w:color w:val="000000"/>
          <w:lang w:val="nl-NL"/>
        </w:rPr>
        <w:tab/>
      </w:r>
      <w:r w:rsidR="00581CDC" w:rsidRPr="00423615">
        <w:rPr>
          <w:rFonts w:ascii="Arial" w:hAnsi="Arial" w:cs="Arial"/>
          <w:b/>
          <w:bCs/>
          <w:color w:val="000000"/>
          <w:lang w:val="nl-NL"/>
        </w:rPr>
        <w:t>2</w:t>
      </w:r>
      <w:r w:rsidR="00581CDC" w:rsidRPr="00423615">
        <w:rPr>
          <w:rFonts w:ascii="Arial" w:hAnsi="Arial" w:cs="Arial"/>
          <w:b/>
          <w:bCs/>
          <w:color w:val="000000"/>
          <w:vertAlign w:val="superscript"/>
          <w:lang w:val="nl-NL"/>
        </w:rPr>
        <w:t>e</w:t>
      </w:r>
      <w:r w:rsidR="00581CDC" w:rsidRPr="00423615">
        <w:rPr>
          <w:rFonts w:ascii="Arial" w:hAnsi="Arial" w:cs="Arial"/>
          <w:b/>
          <w:bCs/>
          <w:color w:val="000000"/>
          <w:lang w:val="nl-NL"/>
        </w:rPr>
        <w:t xml:space="preserve"> ronde </w:t>
      </w:r>
      <w:r>
        <w:rPr>
          <w:rFonts w:ascii="Arial" w:hAnsi="Arial" w:cs="Arial"/>
          <w:color w:val="000000"/>
          <w:lang w:val="nl-NL"/>
        </w:rPr>
        <w:t>(keuze uit 3</w:t>
      </w:r>
      <w:r w:rsidR="00581CDC" w:rsidRPr="00423615">
        <w:rPr>
          <w:rFonts w:ascii="Arial" w:hAnsi="Arial" w:cs="Arial"/>
          <w:color w:val="000000"/>
          <w:lang w:val="nl-NL"/>
        </w:rPr>
        <w:t xml:space="preserve"> workshops)</w:t>
      </w:r>
    </w:p>
    <w:p w:rsidR="00581CDC" w:rsidRDefault="00581CDC" w:rsidP="00812A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</w:p>
    <w:p w:rsidR="004F5D18" w:rsidRPr="004F5D18" w:rsidRDefault="004F5D18" w:rsidP="004F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iCs/>
          <w:color w:val="000000"/>
          <w:lang w:val="nl-NL"/>
        </w:rPr>
      </w:pPr>
      <w:r>
        <w:rPr>
          <w:rFonts w:ascii="Arial" w:hAnsi="Arial" w:cs="Arial"/>
          <w:i/>
          <w:iCs/>
          <w:color w:val="000000"/>
          <w:lang w:val="nl-NL"/>
        </w:rPr>
        <w:t>De partner betrekken bij het maken van keuzes</w:t>
      </w:r>
    </w:p>
    <w:p w:rsidR="004F5D18" w:rsidRPr="006E4018" w:rsidRDefault="004F5D18" w:rsidP="004F5D18">
      <w:pPr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Judith Kooij en Simone Hoogeveen</w:t>
      </w:r>
    </w:p>
    <w:p w:rsidR="004F5D18" w:rsidRPr="00AC2AEF" w:rsidRDefault="004F5D18" w:rsidP="004F5D18">
      <w:pPr>
        <w:pStyle w:val="ListParagraph"/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b/>
          <w:bCs/>
          <w:color w:val="000000"/>
          <w:lang w:val="nl-NL"/>
        </w:rPr>
      </w:pPr>
    </w:p>
    <w:p w:rsidR="004F5D18" w:rsidRPr="004F5D18" w:rsidRDefault="004F5D18" w:rsidP="004F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iCs/>
          <w:color w:val="000000"/>
          <w:lang w:val="nl-NL"/>
        </w:rPr>
      </w:pPr>
      <w:r w:rsidRPr="004F5D18">
        <w:rPr>
          <w:rFonts w:ascii="Arial" w:hAnsi="Arial" w:cs="Arial"/>
          <w:bCs/>
          <w:i/>
          <w:color w:val="000000"/>
          <w:lang w:val="nl-NL"/>
        </w:rPr>
        <w:t xml:space="preserve">Keuzes bij eiceldonatie </w:t>
      </w:r>
      <w:r w:rsidRPr="004F5D18">
        <w:rPr>
          <w:rFonts w:ascii="Arial" w:hAnsi="Arial" w:cs="Arial"/>
          <w:i/>
          <w:iCs/>
          <w:color w:val="000000"/>
          <w:lang w:val="nl-NL"/>
        </w:rPr>
        <w:t xml:space="preserve"> </w:t>
      </w:r>
    </w:p>
    <w:p w:rsidR="004F5D18" w:rsidRDefault="00F67B3C" w:rsidP="004F5D18">
      <w:pPr>
        <w:pStyle w:val="ListParagraph"/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 xml:space="preserve">Veerle </w:t>
      </w:r>
      <w:proofErr w:type="spellStart"/>
      <w:r>
        <w:rPr>
          <w:rFonts w:ascii="Arial" w:hAnsi="Arial" w:cs="Arial"/>
          <w:b/>
          <w:bCs/>
          <w:color w:val="000000"/>
          <w:lang w:val="nl-NL"/>
        </w:rPr>
        <w:t>Laureyns</w:t>
      </w:r>
      <w:proofErr w:type="spellEnd"/>
      <w:r w:rsidR="004F5D18">
        <w:rPr>
          <w:rFonts w:ascii="Arial" w:hAnsi="Arial" w:cs="Arial"/>
          <w:b/>
          <w:bCs/>
          <w:color w:val="000000"/>
          <w:lang w:val="nl-NL"/>
        </w:rPr>
        <w:t xml:space="preserve"> en Wilma </w:t>
      </w:r>
      <w:proofErr w:type="spellStart"/>
      <w:r w:rsidR="004F5D18">
        <w:rPr>
          <w:rFonts w:ascii="Arial" w:hAnsi="Arial" w:cs="Arial"/>
          <w:b/>
          <w:bCs/>
          <w:color w:val="000000"/>
          <w:lang w:val="nl-NL"/>
        </w:rPr>
        <w:t>Potze</w:t>
      </w:r>
      <w:proofErr w:type="spellEnd"/>
    </w:p>
    <w:p w:rsidR="004F5D18" w:rsidRDefault="004F5D18" w:rsidP="004F5D18">
      <w:pPr>
        <w:pStyle w:val="ListParagraph"/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b/>
          <w:bCs/>
          <w:color w:val="000000"/>
          <w:lang w:val="nl-NL"/>
        </w:rPr>
      </w:pPr>
    </w:p>
    <w:p w:rsidR="004F5D18" w:rsidRPr="004F5D18" w:rsidRDefault="004F5D18" w:rsidP="004F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color w:val="000000"/>
          <w:lang w:val="nl-NL"/>
        </w:rPr>
      </w:pPr>
      <w:r w:rsidRPr="004F5D18">
        <w:rPr>
          <w:rFonts w:ascii="Arial" w:hAnsi="Arial" w:cs="Arial"/>
          <w:bCs/>
          <w:i/>
          <w:color w:val="000000"/>
          <w:lang w:val="nl-NL"/>
        </w:rPr>
        <w:t xml:space="preserve">Ethiek van keuzes </w:t>
      </w:r>
    </w:p>
    <w:p w:rsidR="004F5D18" w:rsidRDefault="004F5D18" w:rsidP="004F5D18">
      <w:pPr>
        <w:autoSpaceDE w:val="0"/>
        <w:autoSpaceDN w:val="0"/>
        <w:adjustRightInd w:val="0"/>
        <w:spacing w:after="0" w:line="288" w:lineRule="auto"/>
        <w:ind w:left="1410"/>
        <w:rPr>
          <w:rFonts w:ascii="Arial" w:hAnsi="Arial" w:cs="Arial"/>
          <w:b/>
          <w:color w:val="000000"/>
          <w:lang w:val="nl-NL"/>
        </w:rPr>
      </w:pPr>
      <w:r w:rsidRPr="004F5D18">
        <w:rPr>
          <w:rFonts w:ascii="Arial" w:hAnsi="Arial" w:cs="Arial"/>
          <w:b/>
          <w:color w:val="000000"/>
          <w:lang w:val="nl-NL"/>
        </w:rPr>
        <w:t>Gert van Dijk, ethicus Erasmus MC</w:t>
      </w:r>
    </w:p>
    <w:p w:rsidR="004F5D18" w:rsidRPr="004F5D18" w:rsidRDefault="004F5D18" w:rsidP="004F5D18">
      <w:pPr>
        <w:autoSpaceDE w:val="0"/>
        <w:autoSpaceDN w:val="0"/>
        <w:adjustRightInd w:val="0"/>
        <w:spacing w:after="0" w:line="288" w:lineRule="auto"/>
        <w:ind w:left="1410"/>
        <w:rPr>
          <w:rFonts w:ascii="Arial" w:hAnsi="Arial" w:cs="Arial"/>
          <w:color w:val="000000"/>
          <w:lang w:val="nl-NL"/>
        </w:rPr>
      </w:pPr>
      <w:r w:rsidRPr="004F5D18">
        <w:rPr>
          <w:rFonts w:ascii="Arial" w:hAnsi="Arial" w:cs="Arial"/>
          <w:color w:val="000000"/>
          <w:lang w:val="nl-NL"/>
        </w:rPr>
        <w:t xml:space="preserve">(voor deze workshop dienen cases ingeleverd te worden uiterlijk 26/10/2015) </w:t>
      </w:r>
    </w:p>
    <w:p w:rsidR="004F5D18" w:rsidRPr="00423615" w:rsidRDefault="004F5D18" w:rsidP="00812A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lang w:val="nl-NL"/>
        </w:rPr>
      </w:pPr>
    </w:p>
    <w:p w:rsidR="00581CDC" w:rsidRPr="00423615" w:rsidRDefault="00581CDC" w:rsidP="00952060">
      <w:pPr>
        <w:autoSpaceDE w:val="0"/>
        <w:autoSpaceDN w:val="0"/>
        <w:adjustRightInd w:val="0"/>
        <w:spacing w:after="0" w:line="288" w:lineRule="auto"/>
        <w:ind w:left="1416"/>
        <w:rPr>
          <w:rFonts w:ascii="Arial" w:hAnsi="Arial" w:cs="Arial"/>
          <w:color w:val="000000"/>
          <w:lang w:val="nl-NL"/>
        </w:rPr>
      </w:pPr>
    </w:p>
    <w:p w:rsidR="00581CDC" w:rsidRPr="00423615" w:rsidRDefault="004F5D18" w:rsidP="006572C5">
      <w:pPr>
        <w:spacing w:after="0" w:line="288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16.15-17.00 </w:t>
      </w:r>
      <w:r w:rsidR="00581CDC">
        <w:rPr>
          <w:rFonts w:ascii="Arial" w:hAnsi="Arial" w:cs="Arial"/>
          <w:lang w:val="nl-NL"/>
        </w:rPr>
        <w:tab/>
      </w:r>
      <w:r w:rsidR="00D4734C">
        <w:rPr>
          <w:rFonts w:ascii="Arial" w:hAnsi="Arial" w:cs="Arial"/>
          <w:lang w:val="nl-NL"/>
        </w:rPr>
        <w:t>Evaluatie, afsluiting, borrel, uitreiking certificaten</w:t>
      </w:r>
    </w:p>
    <w:p w:rsidR="00581CDC" w:rsidRPr="00423615" w:rsidRDefault="00581CDC" w:rsidP="006572C5">
      <w:pPr>
        <w:spacing w:after="0" w:line="288" w:lineRule="auto"/>
        <w:rPr>
          <w:rFonts w:ascii="Arial" w:hAnsi="Arial" w:cs="Arial"/>
          <w:lang w:val="nl-NL"/>
        </w:rPr>
      </w:pPr>
    </w:p>
    <w:p w:rsidR="00581CDC" w:rsidRDefault="00581CDC" w:rsidP="00952060">
      <w:pPr>
        <w:spacing w:after="0" w:line="288" w:lineRule="auto"/>
        <w:rPr>
          <w:rFonts w:ascii="Arial" w:hAnsi="Arial" w:cs="Arial"/>
          <w:lang w:val="nl-NL"/>
        </w:rPr>
      </w:pPr>
    </w:p>
    <w:p w:rsidR="00581CDC" w:rsidRDefault="00581CDC" w:rsidP="00952060">
      <w:pPr>
        <w:spacing w:after="0" w:line="288" w:lineRule="auto"/>
        <w:rPr>
          <w:rFonts w:ascii="Arial" w:hAnsi="Arial" w:cs="Arial"/>
          <w:lang w:val="nl-NL"/>
        </w:rPr>
      </w:pPr>
    </w:p>
    <w:p w:rsidR="00581CDC" w:rsidRDefault="00581CDC" w:rsidP="00952060">
      <w:pPr>
        <w:spacing w:after="0" w:line="288" w:lineRule="auto"/>
        <w:rPr>
          <w:rFonts w:ascii="Arial" w:hAnsi="Arial" w:cs="Arial"/>
          <w:i/>
          <w:iCs/>
          <w:lang w:val="nl-NL"/>
        </w:rPr>
      </w:pPr>
      <w:r w:rsidRPr="004D462A">
        <w:rPr>
          <w:rFonts w:ascii="Arial" w:hAnsi="Arial" w:cs="Arial"/>
          <w:i/>
          <w:iCs/>
          <w:lang w:val="nl-NL"/>
        </w:rPr>
        <w:t xml:space="preserve">Accreditatie </w:t>
      </w:r>
      <w:r w:rsidR="00F67B3C" w:rsidRPr="004D462A">
        <w:rPr>
          <w:rFonts w:ascii="Arial" w:hAnsi="Arial" w:cs="Arial"/>
          <w:i/>
          <w:iCs/>
          <w:lang w:val="nl-NL"/>
        </w:rPr>
        <w:t xml:space="preserve">wordt </w:t>
      </w:r>
      <w:r w:rsidRPr="004D462A">
        <w:rPr>
          <w:rFonts w:ascii="Arial" w:hAnsi="Arial" w:cs="Arial"/>
          <w:i/>
          <w:iCs/>
          <w:lang w:val="nl-NL"/>
        </w:rPr>
        <w:t>aangevraagd.</w:t>
      </w:r>
      <w:r w:rsidRPr="00423615">
        <w:rPr>
          <w:rFonts w:ascii="Arial" w:hAnsi="Arial" w:cs="Arial"/>
          <w:i/>
          <w:iCs/>
          <w:lang w:val="nl-NL"/>
        </w:rPr>
        <w:t xml:space="preserve"> </w:t>
      </w:r>
    </w:p>
    <w:p w:rsidR="00581CDC" w:rsidRPr="00C31D0A" w:rsidRDefault="00581CDC" w:rsidP="003348AF">
      <w:pPr>
        <w:spacing w:after="0" w:line="288" w:lineRule="auto"/>
        <w:rPr>
          <w:b/>
          <w:bCs/>
          <w:sz w:val="20"/>
          <w:szCs w:val="20"/>
          <w:lang w:val="nl-NL"/>
        </w:rPr>
      </w:pPr>
      <w:r>
        <w:rPr>
          <w:rFonts w:ascii="Arial" w:hAnsi="Arial" w:cs="Arial"/>
          <w:i/>
          <w:iCs/>
          <w:lang w:val="nl-NL"/>
        </w:rPr>
        <w:br w:type="page"/>
      </w:r>
    </w:p>
    <w:p w:rsidR="00581CDC" w:rsidRPr="00C31D0A" w:rsidRDefault="00791F09" w:rsidP="003348AF">
      <w:pPr>
        <w:spacing w:after="0" w:line="288" w:lineRule="auto"/>
        <w:rPr>
          <w:b/>
          <w:bCs/>
          <w:sz w:val="20"/>
          <w:szCs w:val="20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72059A1" wp14:editId="3F1B3ED8">
            <wp:simplePos x="0" y="0"/>
            <wp:positionH relativeFrom="column">
              <wp:posOffset>4847590</wp:posOffset>
            </wp:positionH>
            <wp:positionV relativeFrom="paragraph">
              <wp:posOffset>-300990</wp:posOffset>
            </wp:positionV>
            <wp:extent cx="1371600" cy="1381125"/>
            <wp:effectExtent l="0" t="0" r="0" b="9525"/>
            <wp:wrapNone/>
            <wp:docPr id="4" name="Afbeelding 10" descr="00-bal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00-ball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DC" w:rsidRPr="00791F09" w:rsidRDefault="00581CDC" w:rsidP="003348AF">
      <w:pPr>
        <w:spacing w:after="0" w:line="288" w:lineRule="auto"/>
        <w:rPr>
          <w:b/>
          <w:bCs/>
          <w:color w:val="76923C" w:themeColor="accent3" w:themeShade="BF"/>
          <w:sz w:val="28"/>
          <w:szCs w:val="28"/>
          <w:lang w:val="nl-NL"/>
        </w:rPr>
      </w:pPr>
      <w:r w:rsidRPr="00791F09">
        <w:rPr>
          <w:b/>
          <w:bCs/>
          <w:color w:val="76923C" w:themeColor="accent3" w:themeShade="BF"/>
          <w:sz w:val="28"/>
          <w:szCs w:val="28"/>
          <w:lang w:val="nl-NL"/>
        </w:rPr>
        <w:t xml:space="preserve">Inschrijfformulier </w:t>
      </w:r>
      <w:r w:rsidR="004F5D18" w:rsidRPr="00791F09">
        <w:rPr>
          <w:b/>
          <w:bCs/>
          <w:color w:val="76923C" w:themeColor="accent3" w:themeShade="BF"/>
          <w:sz w:val="28"/>
          <w:szCs w:val="28"/>
          <w:lang w:val="nl-NL"/>
        </w:rPr>
        <w:t>POINT-dag op 9 november 2015</w:t>
      </w:r>
    </w:p>
    <w:p w:rsidR="00581CDC" w:rsidRPr="00443602" w:rsidRDefault="00581CDC" w:rsidP="003348AF">
      <w:pPr>
        <w:spacing w:after="0" w:line="288" w:lineRule="auto"/>
        <w:rPr>
          <w:lang w:val="nl-NL"/>
        </w:rPr>
      </w:pPr>
    </w:p>
    <w:p w:rsidR="00581CDC" w:rsidRPr="00443602" w:rsidRDefault="00581CDC" w:rsidP="003348AF">
      <w:pPr>
        <w:spacing w:after="0" w:line="288" w:lineRule="auto"/>
        <w:rPr>
          <w:lang w:val="nl-NL"/>
        </w:rPr>
      </w:pPr>
    </w:p>
    <w:p w:rsidR="00581CDC" w:rsidRPr="00E51CDD" w:rsidRDefault="00581CDC" w:rsidP="003348AF">
      <w:pPr>
        <w:spacing w:after="0" w:line="288" w:lineRule="auto"/>
        <w:rPr>
          <w:lang w:val="nl-NL"/>
        </w:rPr>
      </w:pPr>
      <w:r w:rsidRPr="00E51CDD">
        <w:rPr>
          <w:lang w:val="nl-NL"/>
        </w:rPr>
        <w:t>Hierbij meld ik mij aan voor de bijeenkomst:</w:t>
      </w:r>
    </w:p>
    <w:p w:rsidR="00581CDC" w:rsidRPr="00E51CDD" w:rsidRDefault="00581CDC" w:rsidP="003348AF">
      <w:pPr>
        <w:spacing w:after="0" w:line="288" w:lineRule="auto"/>
        <w:rPr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Naam</w:t>
      </w:r>
      <w:r w:rsidRPr="000556BF">
        <w:rPr>
          <w:lang w:val="nl-NL"/>
        </w:rPr>
        <w:tab/>
        <w:t xml:space="preserve">: </w:t>
      </w:r>
    </w:p>
    <w:p w:rsidR="00581CDC" w:rsidRPr="00443602" w:rsidRDefault="00581CDC" w:rsidP="003348AF">
      <w:pPr>
        <w:tabs>
          <w:tab w:val="left" w:pos="2127"/>
        </w:tabs>
        <w:spacing w:after="0" w:line="240" w:lineRule="auto"/>
        <w:rPr>
          <w:sz w:val="16"/>
          <w:szCs w:val="16"/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Functie:</w:t>
      </w:r>
      <w:r w:rsidRPr="000556BF">
        <w:rPr>
          <w:lang w:val="nl-NL"/>
        </w:rPr>
        <w:tab/>
        <w:t xml:space="preserve">: </w:t>
      </w:r>
    </w:p>
    <w:p w:rsidR="00581CDC" w:rsidRPr="00443602" w:rsidRDefault="00581CDC" w:rsidP="003348AF">
      <w:pPr>
        <w:tabs>
          <w:tab w:val="left" w:pos="2127"/>
        </w:tabs>
        <w:spacing w:after="0" w:line="240" w:lineRule="auto"/>
        <w:rPr>
          <w:sz w:val="16"/>
          <w:szCs w:val="16"/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Organisatie/instelling</w:t>
      </w:r>
      <w:r w:rsidRPr="000556BF">
        <w:rPr>
          <w:lang w:val="nl-NL"/>
        </w:rPr>
        <w:tab/>
        <w:t xml:space="preserve">: </w:t>
      </w:r>
    </w:p>
    <w:p w:rsidR="00581CDC" w:rsidRPr="00443602" w:rsidRDefault="00581CDC" w:rsidP="003348AF">
      <w:pPr>
        <w:tabs>
          <w:tab w:val="left" w:pos="2127"/>
        </w:tabs>
        <w:spacing w:after="0" w:line="240" w:lineRule="auto"/>
        <w:rPr>
          <w:sz w:val="16"/>
          <w:szCs w:val="16"/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Adres</w:t>
      </w:r>
      <w:r w:rsidRPr="000556BF">
        <w:rPr>
          <w:lang w:val="nl-NL"/>
        </w:rPr>
        <w:tab/>
        <w:t xml:space="preserve">: </w:t>
      </w:r>
    </w:p>
    <w:p w:rsidR="00581CDC" w:rsidRPr="00443602" w:rsidRDefault="00581CDC" w:rsidP="003348AF">
      <w:pPr>
        <w:tabs>
          <w:tab w:val="left" w:pos="2127"/>
        </w:tabs>
        <w:spacing w:after="0" w:line="240" w:lineRule="auto"/>
        <w:rPr>
          <w:sz w:val="16"/>
          <w:szCs w:val="16"/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Plaats</w:t>
      </w:r>
      <w:r w:rsidRPr="000556BF">
        <w:rPr>
          <w:lang w:val="nl-NL"/>
        </w:rPr>
        <w:tab/>
        <w:t xml:space="preserve">: </w:t>
      </w:r>
    </w:p>
    <w:p w:rsidR="00581CDC" w:rsidRPr="00443602" w:rsidRDefault="00581CDC" w:rsidP="003348AF">
      <w:pPr>
        <w:tabs>
          <w:tab w:val="left" w:pos="2127"/>
        </w:tabs>
        <w:spacing w:after="0" w:line="240" w:lineRule="auto"/>
        <w:rPr>
          <w:sz w:val="16"/>
          <w:szCs w:val="16"/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Telefoonnummer</w:t>
      </w:r>
      <w:r w:rsidRPr="000556BF">
        <w:rPr>
          <w:lang w:val="nl-NL"/>
        </w:rPr>
        <w:tab/>
        <w:t xml:space="preserve">: </w:t>
      </w:r>
    </w:p>
    <w:p w:rsidR="00581CDC" w:rsidRPr="00443602" w:rsidRDefault="00581CDC" w:rsidP="003348AF">
      <w:pPr>
        <w:tabs>
          <w:tab w:val="left" w:pos="2127"/>
        </w:tabs>
        <w:spacing w:after="0" w:line="240" w:lineRule="auto"/>
        <w:rPr>
          <w:sz w:val="16"/>
          <w:szCs w:val="16"/>
          <w:lang w:val="nl-NL"/>
        </w:rPr>
      </w:pPr>
    </w:p>
    <w:p w:rsidR="00581CDC" w:rsidRPr="000556BF" w:rsidRDefault="00581CDC" w:rsidP="003348AF">
      <w:pPr>
        <w:tabs>
          <w:tab w:val="left" w:pos="2127"/>
        </w:tabs>
        <w:spacing w:after="0" w:line="240" w:lineRule="auto"/>
        <w:rPr>
          <w:lang w:val="nl-NL"/>
        </w:rPr>
      </w:pPr>
      <w:r w:rsidRPr="000556BF">
        <w:rPr>
          <w:lang w:val="nl-NL"/>
        </w:rPr>
        <w:t>E-mailadres</w:t>
      </w:r>
      <w:r w:rsidRPr="000556BF">
        <w:rPr>
          <w:lang w:val="nl-NL"/>
        </w:rPr>
        <w:tab/>
        <w:t xml:space="preserve">: </w:t>
      </w:r>
    </w:p>
    <w:p w:rsidR="00581CDC" w:rsidRPr="00E01423" w:rsidRDefault="00581CDC" w:rsidP="003348AF">
      <w:pPr>
        <w:spacing w:after="0" w:line="288" w:lineRule="auto"/>
        <w:rPr>
          <w:color w:val="7030A0"/>
          <w:lang w:val="nl-NL"/>
        </w:rPr>
      </w:pPr>
    </w:p>
    <w:p w:rsidR="00581CDC" w:rsidRPr="004D462A" w:rsidRDefault="004F5D18" w:rsidP="003348AF">
      <w:pPr>
        <w:spacing w:after="0" w:line="288" w:lineRule="auto"/>
        <w:rPr>
          <w:rFonts w:ascii="Arial" w:hAnsi="Arial" w:cs="Arial"/>
          <w:bCs/>
          <w:sz w:val="20"/>
          <w:szCs w:val="20"/>
          <w:lang w:val="nl-NL"/>
        </w:rPr>
      </w:pPr>
      <w:r>
        <w:rPr>
          <w:lang w:val="nl-NL"/>
        </w:rPr>
        <w:t>En</w:t>
      </w:r>
      <w:r w:rsidR="00D4734C">
        <w:rPr>
          <w:lang w:val="nl-NL"/>
        </w:rPr>
        <w:t xml:space="preserve"> ga ik akkoord met het </w:t>
      </w:r>
      <w:r w:rsidR="00791F09">
        <w:rPr>
          <w:lang w:val="nl-NL"/>
        </w:rPr>
        <w:t>overmaken</w:t>
      </w:r>
      <w:r>
        <w:rPr>
          <w:lang w:val="nl-NL"/>
        </w:rPr>
        <w:t xml:space="preserve"> van € 50.—voor deelname aan de volledige POINT dag (incl. lunch</w:t>
      </w:r>
      <w:r w:rsidR="00791F09">
        <w:rPr>
          <w:lang w:val="nl-NL"/>
        </w:rPr>
        <w:t xml:space="preserve">) op rekeningnummer </w:t>
      </w:r>
      <w:r w:rsidR="00791F09">
        <w:rPr>
          <w:rFonts w:ascii="Arial" w:hAnsi="Arial" w:cs="Arial"/>
          <w:b/>
          <w:bCs/>
          <w:sz w:val="20"/>
          <w:szCs w:val="20"/>
          <w:lang w:val="nl-NL"/>
        </w:rPr>
        <w:t xml:space="preserve">NL43 ASNB 0709 0559 35, </w:t>
      </w:r>
      <w:proofErr w:type="spellStart"/>
      <w:r w:rsidR="00791F09">
        <w:rPr>
          <w:rFonts w:ascii="Arial" w:hAnsi="Arial" w:cs="Arial"/>
          <w:b/>
          <w:bCs/>
          <w:sz w:val="20"/>
          <w:szCs w:val="20"/>
          <w:lang w:val="nl-NL"/>
        </w:rPr>
        <w:t>tnv</w:t>
      </w:r>
      <w:proofErr w:type="spellEnd"/>
      <w:r w:rsidR="00791F09">
        <w:rPr>
          <w:rFonts w:ascii="Arial" w:hAnsi="Arial" w:cs="Arial"/>
          <w:b/>
          <w:bCs/>
          <w:sz w:val="20"/>
          <w:szCs w:val="20"/>
          <w:lang w:val="nl-NL"/>
        </w:rPr>
        <w:t xml:space="preserve"> H. Pastoor te Rotterdam, o.v.v. </w:t>
      </w:r>
      <w:proofErr w:type="spellStart"/>
      <w:r w:rsidR="00791F09">
        <w:rPr>
          <w:rFonts w:ascii="Arial" w:hAnsi="Arial" w:cs="Arial"/>
          <w:b/>
          <w:bCs/>
          <w:sz w:val="20"/>
          <w:szCs w:val="20"/>
          <w:lang w:val="nl-NL"/>
        </w:rPr>
        <w:t>POINTdag</w:t>
      </w:r>
      <w:proofErr w:type="spellEnd"/>
      <w:r w:rsidR="00791F09">
        <w:rPr>
          <w:rFonts w:ascii="Arial" w:hAnsi="Arial" w:cs="Arial"/>
          <w:b/>
          <w:bCs/>
          <w:sz w:val="20"/>
          <w:szCs w:val="20"/>
          <w:lang w:val="nl-NL"/>
        </w:rPr>
        <w:t xml:space="preserve"> 2015. </w:t>
      </w:r>
      <w:r w:rsidR="00E51CDD" w:rsidRPr="00E51CDD">
        <w:rPr>
          <w:rFonts w:ascii="Arial" w:hAnsi="Arial" w:cs="Arial"/>
          <w:bCs/>
          <w:sz w:val="20"/>
          <w:szCs w:val="20"/>
          <w:lang w:val="nl-NL"/>
        </w:rPr>
        <w:t>Uw inschrijving is definitief zodra wij uw betaling hebben ontvangen.</w:t>
      </w:r>
      <w:r w:rsidR="00E51CD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4D462A" w:rsidRPr="004D462A">
        <w:rPr>
          <w:rFonts w:ascii="Arial" w:hAnsi="Arial" w:cs="Arial"/>
          <w:bCs/>
          <w:sz w:val="20"/>
          <w:szCs w:val="20"/>
          <w:lang w:val="nl-NL"/>
        </w:rPr>
        <w:t xml:space="preserve">U ontvangt een betalingsbevestiging. </w:t>
      </w:r>
    </w:p>
    <w:p w:rsidR="00E51CDD" w:rsidRDefault="00E51CDD" w:rsidP="003348AF">
      <w:pPr>
        <w:spacing w:after="0" w:line="288" w:lineRule="auto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E51CDD" w:rsidRPr="00E51CDD" w:rsidRDefault="00E51CDD" w:rsidP="003348AF">
      <w:pPr>
        <w:spacing w:after="0" w:line="288" w:lineRule="auto"/>
        <w:rPr>
          <w:i/>
          <w:lang w:val="nl-NL"/>
        </w:rPr>
      </w:pPr>
      <w:r w:rsidRPr="00E51CDD">
        <w:rPr>
          <w:rFonts w:ascii="Arial" w:hAnsi="Arial" w:cs="Arial"/>
          <w:bCs/>
          <w:i/>
          <w:sz w:val="18"/>
          <w:szCs w:val="18"/>
          <w:lang w:val="nl-NL"/>
        </w:rPr>
        <w:t xml:space="preserve">Bij annuleringen voor 22/10/2015 ontvangt u uw inschrijfgeld retour. Bij annuleringen na 22/10/2015 bent u 100% van het inschrijfgeld verschuldigd. U kunt dan iemand anders in uw plaats laten deelnemen. Geef dit door via </w:t>
      </w:r>
      <w:hyperlink r:id="rId14" w:history="1">
        <w:r w:rsidRPr="00E51CDD">
          <w:rPr>
            <w:rStyle w:val="Hyperlink"/>
            <w:rFonts w:ascii="Arial" w:hAnsi="Arial" w:cs="Arial"/>
            <w:bCs/>
            <w:i/>
            <w:sz w:val="18"/>
            <w:szCs w:val="18"/>
            <w:lang w:val="nl-NL"/>
          </w:rPr>
          <w:t>info@pointnetwerk.nl</w:t>
        </w:r>
      </w:hyperlink>
      <w:r w:rsidRPr="00E51CDD">
        <w:rPr>
          <w:rFonts w:ascii="Arial" w:hAnsi="Arial" w:cs="Arial"/>
          <w:bCs/>
          <w:i/>
          <w:sz w:val="20"/>
          <w:szCs w:val="20"/>
          <w:lang w:val="nl-NL"/>
        </w:rPr>
        <w:t xml:space="preserve">. </w:t>
      </w:r>
    </w:p>
    <w:p w:rsidR="004F5D18" w:rsidRDefault="004F5D18" w:rsidP="003348AF">
      <w:pPr>
        <w:spacing w:after="0" w:line="288" w:lineRule="auto"/>
        <w:rPr>
          <w:lang w:val="nl-NL"/>
        </w:rPr>
      </w:pPr>
    </w:p>
    <w:p w:rsidR="00581CDC" w:rsidRPr="00E01423" w:rsidRDefault="00581CDC" w:rsidP="003348AF">
      <w:pPr>
        <w:spacing w:after="0" w:line="288" w:lineRule="auto"/>
        <w:rPr>
          <w:lang w:val="nl-NL"/>
        </w:rPr>
      </w:pPr>
      <w:r w:rsidRPr="00E01423">
        <w:rPr>
          <w:lang w:val="nl-NL"/>
        </w:rPr>
        <w:t>Ik neem in de middag deel aan</w:t>
      </w:r>
    </w:p>
    <w:p w:rsidR="00581CDC" w:rsidRPr="00791F09" w:rsidRDefault="00581CDC" w:rsidP="003348AF">
      <w:pPr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>Sessie 1</w:t>
      </w:r>
      <w:r w:rsidRPr="00791F09">
        <w:rPr>
          <w:b/>
          <w:color w:val="76923C" w:themeColor="accent3" w:themeShade="BF"/>
          <w:lang w:val="nl-NL"/>
        </w:rPr>
        <w:tab/>
      </w:r>
    </w:p>
    <w:p w:rsidR="00581CDC" w:rsidRPr="00791F09" w:rsidRDefault="004F5D18" w:rsidP="004F5D18">
      <w:pPr>
        <w:numPr>
          <w:ilvl w:val="0"/>
          <w:numId w:val="9"/>
        </w:numPr>
        <w:tabs>
          <w:tab w:val="left" w:pos="426"/>
        </w:tabs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>workshop Partner betrekken</w:t>
      </w:r>
    </w:p>
    <w:p w:rsidR="00581CDC" w:rsidRPr="00791F09" w:rsidRDefault="004F5D18" w:rsidP="004F5D18">
      <w:pPr>
        <w:numPr>
          <w:ilvl w:val="0"/>
          <w:numId w:val="9"/>
        </w:numPr>
        <w:tabs>
          <w:tab w:val="left" w:pos="426"/>
        </w:tabs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>workshop Keuzes bij eiceldonatie</w:t>
      </w:r>
    </w:p>
    <w:p w:rsidR="004F5D18" w:rsidRPr="00D4734C" w:rsidRDefault="004F5D18" w:rsidP="004F5D18">
      <w:pPr>
        <w:numPr>
          <w:ilvl w:val="0"/>
          <w:numId w:val="9"/>
        </w:numPr>
        <w:tabs>
          <w:tab w:val="left" w:pos="426"/>
        </w:tabs>
        <w:spacing w:after="0" w:line="288" w:lineRule="auto"/>
        <w:rPr>
          <w:lang w:val="nl-NL"/>
        </w:rPr>
      </w:pPr>
      <w:r w:rsidRPr="00791F09">
        <w:rPr>
          <w:b/>
          <w:color w:val="76923C" w:themeColor="accent3" w:themeShade="BF"/>
          <w:lang w:val="nl-NL"/>
        </w:rPr>
        <w:t xml:space="preserve">workshop Ethiek </w:t>
      </w:r>
      <w:r w:rsidRPr="00D4734C">
        <w:rPr>
          <w:lang w:val="nl-NL"/>
        </w:rPr>
        <w:t>(uiterlijk 26/10/15 casuïstiek aanleveren</w:t>
      </w:r>
      <w:r w:rsidR="00D4734C" w:rsidRPr="00D4734C">
        <w:rPr>
          <w:lang w:val="nl-NL"/>
        </w:rPr>
        <w:t xml:space="preserve"> </w:t>
      </w:r>
      <w:hyperlink r:id="rId15" w:history="1">
        <w:r w:rsidR="00D4734C" w:rsidRPr="00F113C1">
          <w:rPr>
            <w:rStyle w:val="Hyperlink"/>
            <w:lang w:val="nl-NL"/>
          </w:rPr>
          <w:t>info@pointnetwerk.nl</w:t>
        </w:r>
      </w:hyperlink>
      <w:r w:rsidR="00D4734C">
        <w:rPr>
          <w:lang w:val="nl-NL"/>
        </w:rPr>
        <w:t xml:space="preserve"> </w:t>
      </w:r>
      <w:r w:rsidR="00D4734C" w:rsidRPr="00D4734C">
        <w:rPr>
          <w:lang w:val="nl-NL"/>
        </w:rPr>
        <w:t xml:space="preserve"> </w:t>
      </w:r>
      <w:r w:rsidRPr="00D4734C">
        <w:rPr>
          <w:lang w:val="nl-NL"/>
        </w:rPr>
        <w:t>)</w:t>
      </w:r>
    </w:p>
    <w:p w:rsidR="00581CDC" w:rsidRPr="00D4734C" w:rsidRDefault="00581CDC" w:rsidP="003348AF">
      <w:pPr>
        <w:tabs>
          <w:tab w:val="left" w:pos="426"/>
        </w:tabs>
        <w:spacing w:after="0" w:line="288" w:lineRule="auto"/>
        <w:rPr>
          <w:lang w:val="nl-NL"/>
        </w:rPr>
      </w:pPr>
    </w:p>
    <w:p w:rsidR="00581CDC" w:rsidRPr="00791F09" w:rsidRDefault="00581CDC" w:rsidP="003348AF">
      <w:pPr>
        <w:tabs>
          <w:tab w:val="left" w:pos="426"/>
        </w:tabs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 xml:space="preserve">Sessie 2 </w:t>
      </w:r>
    </w:p>
    <w:p w:rsidR="004F5D18" w:rsidRPr="00791F09" w:rsidRDefault="004F5D18" w:rsidP="004F5D18">
      <w:pPr>
        <w:numPr>
          <w:ilvl w:val="0"/>
          <w:numId w:val="9"/>
        </w:numPr>
        <w:tabs>
          <w:tab w:val="left" w:pos="426"/>
        </w:tabs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>workshop Partner betrekken</w:t>
      </w:r>
    </w:p>
    <w:p w:rsidR="004F5D18" w:rsidRPr="00791F09" w:rsidRDefault="004F5D18" w:rsidP="004F5D18">
      <w:pPr>
        <w:numPr>
          <w:ilvl w:val="0"/>
          <w:numId w:val="9"/>
        </w:numPr>
        <w:tabs>
          <w:tab w:val="left" w:pos="426"/>
        </w:tabs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>workshop Keuzes bij eiceldonatie</w:t>
      </w:r>
    </w:p>
    <w:p w:rsidR="004F5D18" w:rsidRPr="00D4734C" w:rsidRDefault="004F5D18" w:rsidP="004F5D18">
      <w:pPr>
        <w:numPr>
          <w:ilvl w:val="0"/>
          <w:numId w:val="9"/>
        </w:numPr>
        <w:tabs>
          <w:tab w:val="left" w:pos="426"/>
        </w:tabs>
        <w:spacing w:after="0" w:line="288" w:lineRule="auto"/>
        <w:rPr>
          <w:lang w:val="nl-NL"/>
        </w:rPr>
      </w:pPr>
      <w:r w:rsidRPr="00791F09">
        <w:rPr>
          <w:b/>
          <w:color w:val="76923C" w:themeColor="accent3" w:themeShade="BF"/>
          <w:lang w:val="nl-NL"/>
        </w:rPr>
        <w:t>workshop Ethiek</w:t>
      </w:r>
      <w:r w:rsidR="00D4734C" w:rsidRPr="00791F09">
        <w:rPr>
          <w:color w:val="76923C" w:themeColor="accent3" w:themeShade="BF"/>
          <w:lang w:val="nl-NL"/>
        </w:rPr>
        <w:t xml:space="preserve"> </w:t>
      </w:r>
      <w:r w:rsidRPr="00D4734C">
        <w:rPr>
          <w:lang w:val="nl-NL"/>
        </w:rPr>
        <w:t>(uiterlijk 26/10/15 casuïstiek aanleveren</w:t>
      </w:r>
      <w:r w:rsidR="00D4734C" w:rsidRPr="00D4734C">
        <w:rPr>
          <w:lang w:val="nl-NL"/>
        </w:rPr>
        <w:t xml:space="preserve"> </w:t>
      </w:r>
      <w:hyperlink r:id="rId16" w:history="1">
        <w:r w:rsidR="00D4734C" w:rsidRPr="00F113C1">
          <w:rPr>
            <w:rStyle w:val="Hyperlink"/>
            <w:lang w:val="nl-NL"/>
          </w:rPr>
          <w:t>info@pointnetwerk.nl</w:t>
        </w:r>
      </w:hyperlink>
      <w:r w:rsidR="00D4734C">
        <w:rPr>
          <w:lang w:val="nl-NL"/>
        </w:rPr>
        <w:t xml:space="preserve"> </w:t>
      </w:r>
      <w:r w:rsidRPr="00D4734C">
        <w:rPr>
          <w:lang w:val="nl-NL"/>
        </w:rPr>
        <w:t>)</w:t>
      </w:r>
    </w:p>
    <w:p w:rsidR="00581CDC" w:rsidRPr="00D4734C" w:rsidRDefault="00581CDC" w:rsidP="003348AF">
      <w:pPr>
        <w:tabs>
          <w:tab w:val="left" w:pos="426"/>
        </w:tabs>
        <w:spacing w:after="0" w:line="288" w:lineRule="auto"/>
        <w:rPr>
          <w:sz w:val="20"/>
          <w:szCs w:val="20"/>
          <w:lang w:val="nl-NL"/>
        </w:rPr>
      </w:pPr>
    </w:p>
    <w:p w:rsidR="00581CDC" w:rsidRPr="000556BF" w:rsidRDefault="00581CDC" w:rsidP="003348AF">
      <w:pPr>
        <w:spacing w:after="0" w:line="288" w:lineRule="auto"/>
        <w:rPr>
          <w:lang w:val="nl-NL"/>
        </w:rPr>
      </w:pPr>
      <w:r w:rsidRPr="00E01423">
        <w:rPr>
          <w:lang w:val="nl-NL"/>
        </w:rPr>
        <w:t>U kunt  zich per sessie opgeven voor één workshop</w:t>
      </w:r>
      <w:r w:rsidRPr="000556BF">
        <w:rPr>
          <w:lang w:val="nl-NL"/>
        </w:rPr>
        <w:t xml:space="preserve">. Indien de workshop </w:t>
      </w:r>
      <w:r>
        <w:rPr>
          <w:lang w:val="nl-NL"/>
        </w:rPr>
        <w:t xml:space="preserve">van uw keuze reeds </w:t>
      </w:r>
      <w:r w:rsidRPr="000556BF">
        <w:rPr>
          <w:lang w:val="nl-NL"/>
        </w:rPr>
        <w:t>vol is, wordt u bij een andere workshop ingedeeld.</w:t>
      </w:r>
      <w:r>
        <w:rPr>
          <w:lang w:val="nl-NL"/>
        </w:rPr>
        <w:t xml:space="preserve"> Voor het indelen van de workshops wordt de volgorde van aanmelding aangehouden. </w:t>
      </w:r>
    </w:p>
    <w:p w:rsidR="00581CDC" w:rsidRPr="00791F09" w:rsidRDefault="00581CDC" w:rsidP="003348AF">
      <w:pPr>
        <w:spacing w:after="0" w:line="288" w:lineRule="auto"/>
        <w:rPr>
          <w:b/>
          <w:color w:val="76923C" w:themeColor="accent3" w:themeShade="BF"/>
          <w:lang w:val="nl-NL"/>
        </w:rPr>
      </w:pPr>
      <w:r w:rsidRPr="00791F09">
        <w:rPr>
          <w:b/>
          <w:color w:val="76923C" w:themeColor="accent3" w:themeShade="BF"/>
          <w:lang w:val="nl-NL"/>
        </w:rPr>
        <w:t xml:space="preserve">Ik neem </w:t>
      </w:r>
      <w:r w:rsidRPr="00791F09">
        <w:rPr>
          <w:b/>
          <w:bCs/>
          <w:color w:val="76923C" w:themeColor="accent3" w:themeShade="BF"/>
          <w:sz w:val="28"/>
          <w:szCs w:val="28"/>
          <w:lang w:val="nl-NL"/>
        </w:rPr>
        <w:t>wel/niet</w:t>
      </w:r>
      <w:r w:rsidRPr="00791F09">
        <w:rPr>
          <w:b/>
          <w:color w:val="76923C" w:themeColor="accent3" w:themeShade="BF"/>
          <w:lang w:val="nl-NL"/>
        </w:rPr>
        <w:t xml:space="preserve"> deel aan de intervisiegroep </w:t>
      </w:r>
    </w:p>
    <w:p w:rsidR="00E51CDD" w:rsidRDefault="00E51CDD" w:rsidP="00952060">
      <w:pPr>
        <w:spacing w:after="0" w:line="288" w:lineRule="auto"/>
        <w:rPr>
          <w:lang w:val="nl-NL"/>
        </w:rPr>
      </w:pPr>
    </w:p>
    <w:p w:rsidR="00581CDC" w:rsidRPr="004D462A" w:rsidRDefault="00581CDC" w:rsidP="00952060">
      <w:pPr>
        <w:spacing w:after="0" w:line="288" w:lineRule="auto"/>
        <w:rPr>
          <w:rFonts w:ascii="Arial" w:hAnsi="Arial" w:cs="Arial"/>
          <w:i/>
          <w:iCs/>
          <w:sz w:val="20"/>
          <w:szCs w:val="20"/>
          <w:lang w:val="nl-NL"/>
        </w:rPr>
      </w:pPr>
      <w:r w:rsidRPr="004D462A">
        <w:rPr>
          <w:sz w:val="20"/>
          <w:szCs w:val="20"/>
          <w:lang w:val="nl-NL"/>
        </w:rPr>
        <w:t>Nadat u zich heeft aangemeld</w:t>
      </w:r>
      <w:r w:rsidR="004D462A" w:rsidRPr="004D462A">
        <w:rPr>
          <w:sz w:val="20"/>
          <w:szCs w:val="20"/>
          <w:lang w:val="nl-NL"/>
        </w:rPr>
        <w:t xml:space="preserve"> en betaald</w:t>
      </w:r>
      <w:r w:rsidRPr="004D462A">
        <w:rPr>
          <w:sz w:val="20"/>
          <w:szCs w:val="20"/>
          <w:lang w:val="nl-NL"/>
        </w:rPr>
        <w:t xml:space="preserve">, ontvangt u een </w:t>
      </w:r>
      <w:r w:rsidR="004D462A" w:rsidRPr="004D462A">
        <w:rPr>
          <w:sz w:val="20"/>
          <w:szCs w:val="20"/>
          <w:lang w:val="nl-NL"/>
        </w:rPr>
        <w:t>betalingsbevestiging</w:t>
      </w:r>
      <w:r w:rsidRPr="004D462A">
        <w:rPr>
          <w:sz w:val="20"/>
          <w:szCs w:val="20"/>
          <w:lang w:val="nl-NL"/>
        </w:rPr>
        <w:t xml:space="preserve">. Zodra de rekening is voldaan, bent u definitief ingeschreven. Het inschrijfformulier graag voor </w:t>
      </w:r>
      <w:r w:rsidR="00D4734C" w:rsidRPr="004D462A">
        <w:rPr>
          <w:b/>
          <w:sz w:val="20"/>
          <w:szCs w:val="20"/>
          <w:lang w:val="nl-NL"/>
        </w:rPr>
        <w:t>15 oktober 2015</w:t>
      </w:r>
      <w:r w:rsidRPr="004D462A">
        <w:rPr>
          <w:b/>
          <w:sz w:val="20"/>
          <w:szCs w:val="20"/>
          <w:lang w:val="nl-NL"/>
        </w:rPr>
        <w:t xml:space="preserve"> </w:t>
      </w:r>
      <w:r w:rsidRPr="004D462A">
        <w:rPr>
          <w:sz w:val="20"/>
          <w:szCs w:val="20"/>
          <w:lang w:val="nl-NL"/>
        </w:rPr>
        <w:t xml:space="preserve">verzenden naar </w:t>
      </w:r>
      <w:hyperlink r:id="rId17" w:history="1">
        <w:r w:rsidR="00D4734C" w:rsidRPr="004D462A">
          <w:rPr>
            <w:rStyle w:val="Hyperlink"/>
            <w:sz w:val="20"/>
            <w:szCs w:val="20"/>
            <w:lang w:val="nl-NL"/>
          </w:rPr>
          <w:t>info@pointnetwerk.nl</w:t>
        </w:r>
      </w:hyperlink>
      <w:r w:rsidR="00D4734C" w:rsidRPr="004D462A">
        <w:rPr>
          <w:rStyle w:val="Hyperlink"/>
          <w:sz w:val="20"/>
          <w:szCs w:val="20"/>
          <w:lang w:val="nl-NL"/>
        </w:rPr>
        <w:t xml:space="preserve"> </w:t>
      </w:r>
      <w:r w:rsidRPr="004D462A">
        <w:rPr>
          <w:sz w:val="20"/>
          <w:szCs w:val="20"/>
          <w:lang w:val="nl-NL"/>
        </w:rPr>
        <w:t xml:space="preserve"> o.v.v. </w:t>
      </w:r>
      <w:proofErr w:type="spellStart"/>
      <w:r w:rsidRPr="004D462A">
        <w:rPr>
          <w:sz w:val="20"/>
          <w:szCs w:val="20"/>
          <w:lang w:val="nl-NL"/>
        </w:rPr>
        <w:t>POINTdag</w:t>
      </w:r>
      <w:proofErr w:type="spellEnd"/>
      <w:r w:rsidRPr="004D462A">
        <w:rPr>
          <w:sz w:val="20"/>
          <w:szCs w:val="20"/>
          <w:lang w:val="nl-NL"/>
        </w:rPr>
        <w:t xml:space="preserve"> 201</w:t>
      </w:r>
      <w:r w:rsidR="00D4734C" w:rsidRPr="004D462A">
        <w:rPr>
          <w:sz w:val="20"/>
          <w:szCs w:val="20"/>
          <w:lang w:val="nl-NL"/>
        </w:rPr>
        <w:t>5</w:t>
      </w:r>
      <w:r w:rsidRPr="004D462A">
        <w:rPr>
          <w:rStyle w:val="Hyperlink"/>
          <w:sz w:val="20"/>
          <w:szCs w:val="20"/>
          <w:u w:val="none"/>
          <w:lang w:val="nl-NL"/>
        </w:rPr>
        <w:t>.</w:t>
      </w:r>
      <w:r w:rsidR="00D4734C" w:rsidRPr="004D462A">
        <w:rPr>
          <w:rStyle w:val="Hyperlink"/>
          <w:sz w:val="20"/>
          <w:szCs w:val="20"/>
          <w:u w:val="none"/>
          <w:lang w:val="nl-NL"/>
        </w:rPr>
        <w:t xml:space="preserve"> </w:t>
      </w:r>
      <w:r w:rsidR="00D4734C" w:rsidRPr="004D462A">
        <w:rPr>
          <w:rStyle w:val="Hyperlink"/>
          <w:color w:val="auto"/>
          <w:sz w:val="20"/>
          <w:szCs w:val="20"/>
          <w:u w:val="none"/>
          <w:lang w:val="nl-NL"/>
        </w:rPr>
        <w:t>Bij inhoudelijke vragen</w:t>
      </w:r>
      <w:r w:rsidR="00D4734C" w:rsidRPr="004D462A">
        <w:rPr>
          <w:rStyle w:val="Hyperlink"/>
          <w:sz w:val="20"/>
          <w:szCs w:val="20"/>
          <w:u w:val="none"/>
          <w:lang w:val="nl-NL"/>
        </w:rPr>
        <w:t>:</w:t>
      </w:r>
      <w:r w:rsidRPr="004D462A">
        <w:rPr>
          <w:rStyle w:val="Hyperlink"/>
          <w:sz w:val="20"/>
          <w:szCs w:val="20"/>
          <w:u w:val="none"/>
          <w:lang w:val="nl-NL"/>
        </w:rPr>
        <w:t xml:space="preserve"> </w:t>
      </w:r>
      <w:hyperlink r:id="rId18" w:history="1">
        <w:r w:rsidR="00D4734C" w:rsidRPr="004D462A">
          <w:rPr>
            <w:rStyle w:val="Hyperlink"/>
            <w:sz w:val="20"/>
            <w:szCs w:val="20"/>
          </w:rPr>
          <w:t>info@pointnetwerk.nl</w:t>
        </w:r>
      </w:hyperlink>
      <w:r w:rsidR="00D4734C" w:rsidRPr="004D462A">
        <w:rPr>
          <w:sz w:val="20"/>
          <w:szCs w:val="20"/>
        </w:rPr>
        <w:t xml:space="preserve"> </w:t>
      </w:r>
      <w:bookmarkStart w:id="0" w:name="_GoBack"/>
      <w:bookmarkEnd w:id="0"/>
    </w:p>
    <w:sectPr w:rsidR="00581CDC" w:rsidRPr="004D462A" w:rsidSect="0057534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DC" w:rsidRDefault="00581CDC" w:rsidP="00952060">
      <w:pPr>
        <w:spacing w:after="0" w:line="240" w:lineRule="auto"/>
      </w:pPr>
      <w:r>
        <w:separator/>
      </w:r>
    </w:p>
  </w:endnote>
  <w:endnote w:type="continuationSeparator" w:id="0">
    <w:p w:rsidR="00581CDC" w:rsidRDefault="00581CDC" w:rsidP="0095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DC" w:rsidRPr="00FC542D" w:rsidRDefault="004D462A">
    <w:pPr>
      <w:pStyle w:val="Footer"/>
      <w:rPr>
        <w:sz w:val="18"/>
        <w:szCs w:val="18"/>
      </w:rPr>
    </w:pPr>
    <w:hyperlink r:id="rId1" w:history="1">
      <w:r w:rsidR="00581CDC" w:rsidRPr="00FC542D">
        <w:rPr>
          <w:rStyle w:val="Hyperlink"/>
          <w:sz w:val="18"/>
          <w:szCs w:val="18"/>
        </w:rPr>
        <w:t>www.pointnetwerk.nl</w:t>
      </w:r>
    </w:hyperlink>
    <w:r w:rsidR="00581CDC" w:rsidRPr="00FC542D">
      <w:rPr>
        <w:sz w:val="18"/>
        <w:szCs w:val="18"/>
      </w:rPr>
      <w:t xml:space="preserve">, </w:t>
    </w:r>
    <w:hyperlink r:id="rId2" w:history="1">
      <w:r w:rsidR="00581CDC" w:rsidRPr="00FC542D">
        <w:rPr>
          <w:rStyle w:val="Hyperlink"/>
          <w:sz w:val="18"/>
          <w:szCs w:val="18"/>
        </w:rPr>
        <w:t>info@pointnetwerk.nl</w:t>
      </w:r>
    </w:hyperlink>
    <w:r w:rsidR="00581CDC" w:rsidRPr="00FC542D">
      <w:rPr>
        <w:sz w:val="18"/>
        <w:szCs w:val="18"/>
      </w:rPr>
      <w:t xml:space="preserve"> </w:t>
    </w:r>
  </w:p>
  <w:p w:rsidR="00581CDC" w:rsidRPr="00952060" w:rsidRDefault="00581CDC" w:rsidP="0095206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DC" w:rsidRDefault="00581CDC" w:rsidP="00952060">
      <w:pPr>
        <w:spacing w:after="0" w:line="240" w:lineRule="auto"/>
      </w:pPr>
      <w:r>
        <w:separator/>
      </w:r>
    </w:p>
  </w:footnote>
  <w:footnote w:type="continuationSeparator" w:id="0">
    <w:p w:rsidR="00581CDC" w:rsidRDefault="00581CDC" w:rsidP="0095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D"/>
    <w:multiLevelType w:val="hybridMultilevel"/>
    <w:tmpl w:val="C4380B0A"/>
    <w:lvl w:ilvl="0" w:tplc="6818C68E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E01ADB"/>
    <w:multiLevelType w:val="hybridMultilevel"/>
    <w:tmpl w:val="F16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472644"/>
    <w:multiLevelType w:val="hybridMultilevel"/>
    <w:tmpl w:val="B6625D24"/>
    <w:lvl w:ilvl="0" w:tplc="0409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04F23E1"/>
    <w:multiLevelType w:val="hybridMultilevel"/>
    <w:tmpl w:val="5B265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E7E"/>
    <w:multiLevelType w:val="hybridMultilevel"/>
    <w:tmpl w:val="51BAE3B6"/>
    <w:lvl w:ilvl="0" w:tplc="C172E9FE">
      <w:start w:val="1"/>
      <w:numFmt w:val="decimal"/>
      <w:lvlText w:val="%1."/>
      <w:lvlJc w:val="left"/>
      <w:pPr>
        <w:ind w:left="177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B7255AE"/>
    <w:multiLevelType w:val="hybridMultilevel"/>
    <w:tmpl w:val="6D722526"/>
    <w:lvl w:ilvl="0" w:tplc="7E1C7A58">
      <w:start w:val="1"/>
      <w:numFmt w:val="decimal"/>
      <w:lvlText w:val="%1."/>
      <w:lvlJc w:val="left"/>
      <w:pPr>
        <w:ind w:left="177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CE83CA1"/>
    <w:multiLevelType w:val="hybridMultilevel"/>
    <w:tmpl w:val="6D722526"/>
    <w:lvl w:ilvl="0" w:tplc="7E1C7A58">
      <w:start w:val="1"/>
      <w:numFmt w:val="decimal"/>
      <w:lvlText w:val="%1."/>
      <w:lvlJc w:val="left"/>
      <w:pPr>
        <w:ind w:left="177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2A62765"/>
    <w:multiLevelType w:val="hybridMultilevel"/>
    <w:tmpl w:val="6D722526"/>
    <w:lvl w:ilvl="0" w:tplc="7E1C7A58">
      <w:start w:val="1"/>
      <w:numFmt w:val="decimal"/>
      <w:lvlText w:val="%1."/>
      <w:lvlJc w:val="left"/>
      <w:pPr>
        <w:ind w:left="177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DEB64F0"/>
    <w:multiLevelType w:val="hybridMultilevel"/>
    <w:tmpl w:val="51940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3F"/>
    <w:rsid w:val="000410B8"/>
    <w:rsid w:val="00044DC1"/>
    <w:rsid w:val="00054FFB"/>
    <w:rsid w:val="000556BF"/>
    <w:rsid w:val="0007605D"/>
    <w:rsid w:val="000A474E"/>
    <w:rsid w:val="000D6ECD"/>
    <w:rsid w:val="000E27F4"/>
    <w:rsid w:val="001914A4"/>
    <w:rsid w:val="0019245C"/>
    <w:rsid w:val="001C2857"/>
    <w:rsid w:val="0020223F"/>
    <w:rsid w:val="0022243F"/>
    <w:rsid w:val="00231F33"/>
    <w:rsid w:val="00236B4A"/>
    <w:rsid w:val="002870D6"/>
    <w:rsid w:val="002A081C"/>
    <w:rsid w:val="002F070F"/>
    <w:rsid w:val="003348AF"/>
    <w:rsid w:val="003523FB"/>
    <w:rsid w:val="003741AF"/>
    <w:rsid w:val="003817DD"/>
    <w:rsid w:val="003922D5"/>
    <w:rsid w:val="003E6418"/>
    <w:rsid w:val="00401EC2"/>
    <w:rsid w:val="00413AFE"/>
    <w:rsid w:val="0041457B"/>
    <w:rsid w:val="00423615"/>
    <w:rsid w:val="00443602"/>
    <w:rsid w:val="00457B89"/>
    <w:rsid w:val="004D462A"/>
    <w:rsid w:val="004F5D18"/>
    <w:rsid w:val="00507AE8"/>
    <w:rsid w:val="00510923"/>
    <w:rsid w:val="00541871"/>
    <w:rsid w:val="0057534B"/>
    <w:rsid w:val="00581CDC"/>
    <w:rsid w:val="00590BFE"/>
    <w:rsid w:val="005C7E19"/>
    <w:rsid w:val="006006FE"/>
    <w:rsid w:val="00606F28"/>
    <w:rsid w:val="00607C19"/>
    <w:rsid w:val="00642D44"/>
    <w:rsid w:val="0064382B"/>
    <w:rsid w:val="006544A2"/>
    <w:rsid w:val="006572C5"/>
    <w:rsid w:val="00686E3B"/>
    <w:rsid w:val="006A19DF"/>
    <w:rsid w:val="006A5440"/>
    <w:rsid w:val="006A5E07"/>
    <w:rsid w:val="006C3965"/>
    <w:rsid w:val="006E4018"/>
    <w:rsid w:val="006E6C4E"/>
    <w:rsid w:val="007354E5"/>
    <w:rsid w:val="0079077C"/>
    <w:rsid w:val="00791740"/>
    <w:rsid w:val="00791F09"/>
    <w:rsid w:val="007E2DA7"/>
    <w:rsid w:val="007F023C"/>
    <w:rsid w:val="00812AAE"/>
    <w:rsid w:val="00864979"/>
    <w:rsid w:val="00866683"/>
    <w:rsid w:val="00876C2D"/>
    <w:rsid w:val="00883C67"/>
    <w:rsid w:val="0089115E"/>
    <w:rsid w:val="008C1F61"/>
    <w:rsid w:val="008F4708"/>
    <w:rsid w:val="008F4D2D"/>
    <w:rsid w:val="009018B4"/>
    <w:rsid w:val="00903DCA"/>
    <w:rsid w:val="00907939"/>
    <w:rsid w:val="00907B88"/>
    <w:rsid w:val="00952060"/>
    <w:rsid w:val="009B4E5F"/>
    <w:rsid w:val="009C6550"/>
    <w:rsid w:val="00A11183"/>
    <w:rsid w:val="00A20284"/>
    <w:rsid w:val="00A843BE"/>
    <w:rsid w:val="00A87E12"/>
    <w:rsid w:val="00AB00CC"/>
    <w:rsid w:val="00AB0708"/>
    <w:rsid w:val="00AC2AEF"/>
    <w:rsid w:val="00B063E4"/>
    <w:rsid w:val="00B14703"/>
    <w:rsid w:val="00B41FCA"/>
    <w:rsid w:val="00B95C4F"/>
    <w:rsid w:val="00BB6521"/>
    <w:rsid w:val="00BD55A7"/>
    <w:rsid w:val="00BE4ECD"/>
    <w:rsid w:val="00BF12AC"/>
    <w:rsid w:val="00C06D00"/>
    <w:rsid w:val="00C16987"/>
    <w:rsid w:val="00C31D0A"/>
    <w:rsid w:val="00C37791"/>
    <w:rsid w:val="00C47577"/>
    <w:rsid w:val="00C76B04"/>
    <w:rsid w:val="00C92FCA"/>
    <w:rsid w:val="00C9356C"/>
    <w:rsid w:val="00CA26E3"/>
    <w:rsid w:val="00CA565D"/>
    <w:rsid w:val="00CC3926"/>
    <w:rsid w:val="00CD4AC7"/>
    <w:rsid w:val="00CD5913"/>
    <w:rsid w:val="00CF1567"/>
    <w:rsid w:val="00D4734C"/>
    <w:rsid w:val="00D56F11"/>
    <w:rsid w:val="00D94F7A"/>
    <w:rsid w:val="00E01423"/>
    <w:rsid w:val="00E13416"/>
    <w:rsid w:val="00E246A5"/>
    <w:rsid w:val="00E45FF3"/>
    <w:rsid w:val="00E51CDD"/>
    <w:rsid w:val="00E62485"/>
    <w:rsid w:val="00EA0566"/>
    <w:rsid w:val="00EE26C7"/>
    <w:rsid w:val="00F3434C"/>
    <w:rsid w:val="00F350D8"/>
    <w:rsid w:val="00F52F74"/>
    <w:rsid w:val="00F67B3C"/>
    <w:rsid w:val="00F95CD0"/>
    <w:rsid w:val="00FC198A"/>
    <w:rsid w:val="00FC542D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FE"/>
    <w:pPr>
      <w:ind w:left="720"/>
    </w:pPr>
  </w:style>
  <w:style w:type="paragraph" w:styleId="NormalWeb">
    <w:name w:val="Normal (Web)"/>
    <w:basedOn w:val="Normal"/>
    <w:uiPriority w:val="99"/>
    <w:semiHidden/>
    <w:rsid w:val="000D6EC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060"/>
  </w:style>
  <w:style w:type="paragraph" w:styleId="Footer">
    <w:name w:val="footer"/>
    <w:basedOn w:val="Normal"/>
    <w:link w:val="FooterChar"/>
    <w:uiPriority w:val="99"/>
    <w:rsid w:val="009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060"/>
  </w:style>
  <w:style w:type="paragraph" w:styleId="PlainText">
    <w:name w:val="Plain Text"/>
    <w:basedOn w:val="Normal"/>
    <w:link w:val="PlainTextChar"/>
    <w:uiPriority w:val="99"/>
    <w:semiHidden/>
    <w:rsid w:val="0079174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1740"/>
    <w:rPr>
      <w:rFonts w:eastAsia="Times New Roman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rsid w:val="00FC54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C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34C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34C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FE"/>
    <w:pPr>
      <w:ind w:left="720"/>
    </w:pPr>
  </w:style>
  <w:style w:type="paragraph" w:styleId="NormalWeb">
    <w:name w:val="Normal (Web)"/>
    <w:basedOn w:val="Normal"/>
    <w:uiPriority w:val="99"/>
    <w:semiHidden/>
    <w:rsid w:val="000D6EC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060"/>
  </w:style>
  <w:style w:type="paragraph" w:styleId="Footer">
    <w:name w:val="footer"/>
    <w:basedOn w:val="Normal"/>
    <w:link w:val="FooterChar"/>
    <w:uiPriority w:val="99"/>
    <w:rsid w:val="009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060"/>
  </w:style>
  <w:style w:type="paragraph" w:styleId="PlainText">
    <w:name w:val="Plain Text"/>
    <w:basedOn w:val="Normal"/>
    <w:link w:val="PlainTextChar"/>
    <w:uiPriority w:val="99"/>
    <w:semiHidden/>
    <w:rsid w:val="0079174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1740"/>
    <w:rPr>
      <w:rFonts w:eastAsia="Times New Roman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rsid w:val="00FC54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C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34C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34C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hyperlink" Target="mailto:info@pointnetwerk.n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ointnetwerk.nl" TargetMode="External"/><Relationship Id="rId17" Type="http://schemas.openxmlformats.org/officeDocument/2006/relationships/hyperlink" Target="mailto:info@pointnetwerk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ointnetwerk.n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ointnetwerk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ointnetwerk.nl" TargetMode="External"/><Relationship Id="rId10" Type="http://schemas.openxmlformats.org/officeDocument/2006/relationships/hyperlink" Target="http://www.pointnetwerk.n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asmusmc.nl/overerasmusmc/bereikbaarheid/sophia/naar-sophia/" TargetMode="External"/><Relationship Id="rId14" Type="http://schemas.openxmlformats.org/officeDocument/2006/relationships/hyperlink" Target="mailto:info@pointnetwerk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intnetwerk.nl" TargetMode="External"/><Relationship Id="rId1" Type="http://schemas.openxmlformats.org/officeDocument/2006/relationships/hyperlink" Target="http://www.pointnetwer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736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Beste collega’s,</vt:lpstr>
    </vt:vector>
  </TitlesOfParts>
  <Company>Erasmus MC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collega’s,</dc:title>
  <dc:creator>Christianne Verhaak</dc:creator>
  <cp:lastModifiedBy>H. Pastoor</cp:lastModifiedBy>
  <cp:revision>6</cp:revision>
  <cp:lastPrinted>2010-04-07T09:55:00Z</cp:lastPrinted>
  <dcterms:created xsi:type="dcterms:W3CDTF">2015-06-22T11:48:00Z</dcterms:created>
  <dcterms:modified xsi:type="dcterms:W3CDTF">2015-07-06T08:03:00Z</dcterms:modified>
</cp:coreProperties>
</file>